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2CC3A" w14:textId="59C38FAC" w:rsidR="004C59BA" w:rsidRPr="00C35E6C" w:rsidRDefault="004C59BA" w:rsidP="002738CA">
      <w:pPr>
        <w:widowControl w:val="0"/>
        <w:tabs>
          <w:tab w:val="left" w:pos="7655"/>
        </w:tabs>
        <w:spacing w:line="268" w:lineRule="exact"/>
        <w:jc w:val="right"/>
        <w:rPr>
          <w:rFonts w:ascii="Arial Nova Light" w:eastAsia="Calibri" w:hAnsi="Arial Nova Light" w:cs="Arial"/>
          <w:iCs/>
          <w:sz w:val="20"/>
          <w:szCs w:val="20"/>
        </w:rPr>
      </w:pPr>
      <w:r w:rsidRPr="00C35E6C">
        <w:rPr>
          <w:rFonts w:ascii="Arial Nova Light" w:eastAsia="Calibri" w:hAnsi="Arial Nova Light" w:cs="Arial"/>
          <w:b/>
          <w:bCs/>
          <w:iCs/>
          <w:sz w:val="20"/>
          <w:szCs w:val="20"/>
        </w:rPr>
        <w:t xml:space="preserve">Załącznik nr </w:t>
      </w:r>
      <w:r w:rsidR="00776FAB" w:rsidRPr="00C35E6C">
        <w:rPr>
          <w:rFonts w:ascii="Arial Nova Light" w:eastAsia="Calibri" w:hAnsi="Arial Nova Light" w:cs="Arial"/>
          <w:b/>
          <w:bCs/>
          <w:iCs/>
          <w:sz w:val="20"/>
          <w:szCs w:val="20"/>
        </w:rPr>
        <w:t>2</w:t>
      </w:r>
      <w:r w:rsidRPr="00C35E6C">
        <w:rPr>
          <w:rFonts w:ascii="Arial Nova Light" w:eastAsia="Calibri" w:hAnsi="Arial Nova Light" w:cs="Arial"/>
          <w:b/>
          <w:bCs/>
          <w:iCs/>
          <w:sz w:val="20"/>
          <w:szCs w:val="20"/>
        </w:rPr>
        <w:t xml:space="preserve"> do </w:t>
      </w:r>
      <w:r w:rsidR="00124251" w:rsidRPr="00C35E6C">
        <w:rPr>
          <w:rFonts w:ascii="Arial Nova Light" w:eastAsia="Calibri" w:hAnsi="Arial Nova Light" w:cs="Arial"/>
          <w:b/>
          <w:bCs/>
          <w:iCs/>
          <w:sz w:val="20"/>
          <w:szCs w:val="20"/>
        </w:rPr>
        <w:t>SWZ</w:t>
      </w:r>
      <w:r w:rsidRPr="00C35E6C">
        <w:rPr>
          <w:rFonts w:ascii="Arial Nova Light" w:eastAsia="Calibri" w:hAnsi="Arial Nova Light" w:cs="Arial"/>
          <w:b/>
          <w:bCs/>
          <w:iCs/>
          <w:sz w:val="20"/>
          <w:szCs w:val="20"/>
        </w:rPr>
        <w:t xml:space="preserve"> /</w:t>
      </w:r>
      <w:r w:rsidR="00BB21F9" w:rsidRPr="00C35E6C">
        <w:rPr>
          <w:rFonts w:ascii="Arial Nova Light" w:eastAsia="Calibri" w:hAnsi="Arial Nova Light" w:cs="Arial"/>
          <w:iCs/>
          <w:sz w:val="20"/>
          <w:szCs w:val="20"/>
        </w:rPr>
        <w:t xml:space="preserve"> </w:t>
      </w:r>
      <w:r w:rsidRPr="00C35E6C">
        <w:rPr>
          <w:rFonts w:ascii="Arial Nova Light" w:eastAsia="Calibri" w:hAnsi="Arial Nova Light" w:cs="Arial"/>
          <w:b/>
          <w:bCs/>
          <w:iCs/>
          <w:sz w:val="20"/>
          <w:szCs w:val="20"/>
        </w:rPr>
        <w:t xml:space="preserve">Załącznik nr 1 do </w:t>
      </w:r>
      <w:r w:rsidR="00BB21F9" w:rsidRPr="00C35E6C">
        <w:rPr>
          <w:rFonts w:ascii="Arial Nova Light" w:eastAsia="Calibri" w:hAnsi="Arial Nova Light" w:cs="Arial"/>
          <w:b/>
          <w:bCs/>
          <w:iCs/>
          <w:sz w:val="20"/>
          <w:szCs w:val="20"/>
        </w:rPr>
        <w:t>umowy</w:t>
      </w:r>
    </w:p>
    <w:p w14:paraId="773D9928" w14:textId="77777777" w:rsidR="00723970" w:rsidRPr="00C35E6C" w:rsidRDefault="00723970">
      <w:pPr>
        <w:spacing w:after="120" w:line="268" w:lineRule="exact"/>
        <w:jc w:val="center"/>
        <w:rPr>
          <w:rFonts w:ascii="Arial Nova Light" w:hAnsi="Arial Nova Light" w:cs="Arial"/>
          <w:b/>
          <w:sz w:val="20"/>
          <w:szCs w:val="20"/>
        </w:rPr>
      </w:pPr>
    </w:p>
    <w:p w14:paraId="2D9E51D1" w14:textId="65A7F3B7" w:rsidR="003B25F7" w:rsidRPr="00C35E6C" w:rsidRDefault="00EF7AE6">
      <w:pPr>
        <w:spacing w:after="120" w:line="268" w:lineRule="exact"/>
        <w:jc w:val="center"/>
        <w:rPr>
          <w:rFonts w:ascii="Arial Nova Light" w:hAnsi="Arial Nova Light" w:cs="Arial"/>
          <w:b/>
          <w:sz w:val="20"/>
          <w:szCs w:val="20"/>
        </w:rPr>
      </w:pPr>
      <w:r w:rsidRPr="00C35E6C">
        <w:rPr>
          <w:rFonts w:ascii="Arial Nova Light" w:hAnsi="Arial Nova Light" w:cs="Arial"/>
          <w:b/>
          <w:sz w:val="20"/>
          <w:szCs w:val="20"/>
        </w:rPr>
        <w:t>OPIS PRZEDMIOTU ZAMÓWIENIA (</w:t>
      </w:r>
      <w:r w:rsidR="00EB4D77" w:rsidRPr="00C35E6C">
        <w:rPr>
          <w:rFonts w:ascii="Arial Nova Light" w:hAnsi="Arial Nova Light" w:cs="Arial"/>
          <w:b/>
          <w:sz w:val="20"/>
          <w:szCs w:val="20"/>
        </w:rPr>
        <w:t>OPZ)</w:t>
      </w:r>
    </w:p>
    <w:p w14:paraId="4FD28CA8" w14:textId="67474AF2" w:rsidR="00671A01" w:rsidRPr="00C35E6C" w:rsidRDefault="00671A01">
      <w:pPr>
        <w:spacing w:after="120" w:line="268" w:lineRule="exact"/>
        <w:jc w:val="center"/>
        <w:rPr>
          <w:rFonts w:ascii="Arial Nova Light" w:hAnsi="Arial Nova Light" w:cs="Arial"/>
          <w:b/>
          <w:sz w:val="20"/>
          <w:szCs w:val="20"/>
        </w:rPr>
      </w:pPr>
      <w:r w:rsidRPr="00C35E6C">
        <w:rPr>
          <w:rFonts w:ascii="Arial Nova Light" w:hAnsi="Arial Nova Light" w:cs="Arial"/>
          <w:b/>
          <w:sz w:val="20"/>
          <w:szCs w:val="20"/>
        </w:rPr>
        <w:t>formularz asortymentowo-cenowy</w:t>
      </w:r>
    </w:p>
    <w:p w14:paraId="2DB595FE" w14:textId="245CA18B" w:rsidR="00855BED" w:rsidRPr="00C35E6C" w:rsidRDefault="00EB4D77">
      <w:pPr>
        <w:spacing w:after="120" w:line="268" w:lineRule="exact"/>
        <w:jc w:val="both"/>
        <w:rPr>
          <w:rFonts w:ascii="Arial Nova Light" w:hAnsi="Arial Nova Light" w:cs="Arial"/>
          <w:b/>
          <w:sz w:val="21"/>
          <w:szCs w:val="21"/>
        </w:rPr>
      </w:pPr>
      <w:r w:rsidRPr="00C35E6C">
        <w:rPr>
          <w:rFonts w:ascii="Arial Nova Light" w:hAnsi="Arial Nova Light" w:cs="Arial"/>
          <w:b/>
          <w:sz w:val="21"/>
          <w:szCs w:val="21"/>
        </w:rPr>
        <w:t xml:space="preserve">Przedmiotem zamówienia jest </w:t>
      </w:r>
      <w:r w:rsidR="00BD762D" w:rsidRPr="00C35E6C">
        <w:rPr>
          <w:rFonts w:ascii="Arial Nova Light" w:hAnsi="Arial Nova Light" w:cs="Arial"/>
          <w:b/>
          <w:sz w:val="21"/>
          <w:szCs w:val="21"/>
        </w:rPr>
        <w:t xml:space="preserve">zakup i </w:t>
      </w:r>
      <w:r w:rsidRPr="00C35E6C">
        <w:rPr>
          <w:rFonts w:ascii="Arial Nova Light" w:eastAsia="Times New Roman" w:hAnsi="Arial Nova Light" w:cs="Arial"/>
          <w:b/>
          <w:sz w:val="21"/>
          <w:szCs w:val="21"/>
          <w:lang w:eastAsia="pl-PL"/>
        </w:rPr>
        <w:t>dostawa sprzętu</w:t>
      </w:r>
      <w:r w:rsidR="00535653" w:rsidRPr="00C35E6C">
        <w:rPr>
          <w:rFonts w:ascii="Arial Nova Light" w:eastAsia="Times New Roman" w:hAnsi="Arial Nova Light" w:cs="Arial"/>
          <w:b/>
          <w:sz w:val="21"/>
          <w:szCs w:val="21"/>
          <w:lang w:eastAsia="pl-PL"/>
        </w:rPr>
        <w:t xml:space="preserve"> komputerowego</w:t>
      </w:r>
      <w:r w:rsidR="00671A01" w:rsidRPr="00C35E6C">
        <w:rPr>
          <w:rFonts w:ascii="Arial Nova Light" w:eastAsia="Times New Roman" w:hAnsi="Arial Nova Light" w:cs="Arial"/>
          <w:b/>
          <w:sz w:val="21"/>
          <w:szCs w:val="21"/>
          <w:lang w:eastAsia="pl-PL"/>
        </w:rPr>
        <w:t>, medycznego oraz urządzeń drukujących</w:t>
      </w:r>
      <w:r w:rsidR="00C4681F" w:rsidRPr="00C35E6C">
        <w:rPr>
          <w:rFonts w:ascii="Arial Nova Light" w:eastAsia="Times New Roman" w:hAnsi="Arial Nova Light" w:cs="Arial"/>
          <w:b/>
          <w:sz w:val="21"/>
          <w:szCs w:val="21"/>
          <w:lang w:eastAsia="pl-PL"/>
        </w:rPr>
        <w:t>.</w:t>
      </w:r>
      <w:r w:rsidRPr="00C35E6C">
        <w:rPr>
          <w:rFonts w:ascii="Arial Nova Light" w:eastAsia="Times New Roman" w:hAnsi="Arial Nova Light" w:cs="Arial"/>
          <w:b/>
          <w:sz w:val="21"/>
          <w:szCs w:val="21"/>
          <w:lang w:eastAsia="pl-PL"/>
        </w:rPr>
        <w:t xml:space="preserve"> </w:t>
      </w:r>
    </w:p>
    <w:p w14:paraId="2A480DA9" w14:textId="26ECBFCC" w:rsidR="00417285" w:rsidRPr="00C35E6C" w:rsidRDefault="00417285">
      <w:pPr>
        <w:spacing w:after="120" w:line="268" w:lineRule="exact"/>
        <w:jc w:val="both"/>
        <w:rPr>
          <w:rFonts w:ascii="Arial Nova Light" w:hAnsi="Arial Nova Light" w:cs="Arial"/>
          <w:sz w:val="21"/>
          <w:szCs w:val="21"/>
        </w:rPr>
      </w:pPr>
      <w:r w:rsidRPr="00C35E6C">
        <w:rPr>
          <w:rFonts w:ascii="Arial Nova Light" w:hAnsi="Arial Nova Light" w:cs="Arial"/>
          <w:sz w:val="21"/>
          <w:szCs w:val="21"/>
        </w:rPr>
        <w:t>Przedmiot zamówienia obejmuje:</w:t>
      </w:r>
    </w:p>
    <w:p w14:paraId="2940E4D0" w14:textId="3F0E3606" w:rsidR="00417285" w:rsidRPr="00C35E6C" w:rsidRDefault="00417285" w:rsidP="00BB21F9">
      <w:pPr>
        <w:rPr>
          <w:rFonts w:ascii="Arial Nova Light" w:hAnsi="Arial Nova Light" w:cs="Arial"/>
          <w:sz w:val="21"/>
          <w:szCs w:val="21"/>
        </w:rPr>
      </w:pPr>
      <w:r w:rsidRPr="00C35E6C">
        <w:rPr>
          <w:rFonts w:ascii="Arial Nova Light" w:hAnsi="Arial Nova Light" w:cs="Arial"/>
          <w:sz w:val="21"/>
          <w:szCs w:val="21"/>
        </w:rPr>
        <w:t xml:space="preserve">Część I - Komputer stacjonarny – </w:t>
      </w:r>
      <w:proofErr w:type="spellStart"/>
      <w:r w:rsidRPr="00C35E6C">
        <w:rPr>
          <w:rFonts w:ascii="Arial Nova Light" w:hAnsi="Arial Nova Light" w:cs="Arial"/>
          <w:sz w:val="21"/>
          <w:szCs w:val="21"/>
        </w:rPr>
        <w:t>All</w:t>
      </w:r>
      <w:proofErr w:type="spellEnd"/>
      <w:r w:rsidRPr="00C35E6C">
        <w:rPr>
          <w:rFonts w:ascii="Arial Nova Light" w:hAnsi="Arial Nova Light" w:cs="Arial"/>
          <w:sz w:val="21"/>
          <w:szCs w:val="21"/>
        </w:rPr>
        <w:t xml:space="preserve"> in One 23,8” (ilość:</w:t>
      </w:r>
      <w:r w:rsidR="00BB21F9" w:rsidRPr="00C35E6C">
        <w:rPr>
          <w:rFonts w:ascii="Arial Nova Light" w:hAnsi="Arial Nova Light" w:cs="Arial"/>
          <w:sz w:val="21"/>
          <w:szCs w:val="21"/>
        </w:rPr>
        <w:t xml:space="preserve"> </w:t>
      </w:r>
      <w:r w:rsidR="008207F6" w:rsidRPr="00C35E6C">
        <w:rPr>
          <w:rFonts w:ascii="Arial Nova Light" w:hAnsi="Arial Nova Light" w:cs="Arial"/>
          <w:sz w:val="21"/>
          <w:szCs w:val="21"/>
        </w:rPr>
        <w:t>6</w:t>
      </w:r>
      <w:r w:rsidRPr="00C35E6C">
        <w:rPr>
          <w:rFonts w:ascii="Arial Nova Light" w:hAnsi="Arial Nova Light" w:cs="Arial"/>
          <w:sz w:val="21"/>
          <w:szCs w:val="21"/>
        </w:rPr>
        <w:t xml:space="preserve"> sztuk)</w:t>
      </w:r>
      <w:r w:rsidR="00341603" w:rsidRPr="00C35E6C">
        <w:rPr>
          <w:rFonts w:ascii="Arial Nova Light" w:hAnsi="Arial Nova Light" w:cs="Arial"/>
          <w:sz w:val="21"/>
          <w:szCs w:val="21"/>
        </w:rPr>
        <w:t>,</w:t>
      </w:r>
    </w:p>
    <w:p w14:paraId="3996BFED" w14:textId="1F3B599A" w:rsidR="00417285" w:rsidRPr="00C35E6C" w:rsidRDefault="00417285" w:rsidP="00BB21F9">
      <w:pPr>
        <w:rPr>
          <w:rFonts w:ascii="Arial Nova Light" w:hAnsi="Arial Nova Light" w:cs="Arial"/>
          <w:sz w:val="21"/>
          <w:szCs w:val="21"/>
        </w:rPr>
      </w:pPr>
      <w:r w:rsidRPr="00C35E6C">
        <w:rPr>
          <w:rFonts w:ascii="Arial Nova Light" w:hAnsi="Arial Nova Light" w:cs="Arial"/>
          <w:sz w:val="21"/>
          <w:szCs w:val="21"/>
        </w:rPr>
        <w:t>Część II - Komputer przenośny  - Standard 1</w:t>
      </w:r>
      <w:r w:rsidR="00936011" w:rsidRPr="00C35E6C">
        <w:rPr>
          <w:rFonts w:ascii="Arial Nova Light" w:hAnsi="Arial Nova Light" w:cs="Arial"/>
          <w:sz w:val="21"/>
          <w:szCs w:val="21"/>
        </w:rPr>
        <w:t>7</w:t>
      </w:r>
      <w:r w:rsidR="005B4D1D" w:rsidRPr="00C35E6C">
        <w:rPr>
          <w:rFonts w:ascii="Arial Nova Light" w:hAnsi="Arial Nova Light" w:cs="Arial"/>
          <w:sz w:val="21"/>
          <w:szCs w:val="21"/>
        </w:rPr>
        <w:t>,</w:t>
      </w:r>
      <w:r w:rsidR="00936011" w:rsidRPr="00C35E6C">
        <w:rPr>
          <w:rFonts w:ascii="Arial Nova Light" w:hAnsi="Arial Nova Light" w:cs="Arial"/>
          <w:sz w:val="21"/>
          <w:szCs w:val="21"/>
        </w:rPr>
        <w:t>3</w:t>
      </w:r>
      <w:r w:rsidRPr="00C35E6C">
        <w:rPr>
          <w:rFonts w:ascii="Arial Nova Light" w:hAnsi="Arial Nova Light" w:cs="Arial"/>
          <w:sz w:val="21"/>
          <w:szCs w:val="21"/>
        </w:rPr>
        <w:t xml:space="preserve">" (ilość: </w:t>
      </w:r>
      <w:r w:rsidR="00BB21F9" w:rsidRPr="00C35E6C">
        <w:rPr>
          <w:rFonts w:ascii="Arial Nova Light" w:hAnsi="Arial Nova Light" w:cs="Arial"/>
          <w:sz w:val="21"/>
          <w:szCs w:val="21"/>
        </w:rPr>
        <w:t>5</w:t>
      </w:r>
      <w:r w:rsidRPr="00C35E6C">
        <w:rPr>
          <w:rFonts w:ascii="Arial Nova Light" w:hAnsi="Arial Nova Light" w:cs="Arial"/>
          <w:sz w:val="21"/>
          <w:szCs w:val="21"/>
        </w:rPr>
        <w:t xml:space="preserve"> szt</w:t>
      </w:r>
      <w:r w:rsidR="00456B8A" w:rsidRPr="00C35E6C">
        <w:rPr>
          <w:rFonts w:ascii="Arial Nova Light" w:hAnsi="Arial Nova Light" w:cs="Arial"/>
          <w:sz w:val="21"/>
          <w:szCs w:val="21"/>
        </w:rPr>
        <w:t>uk</w:t>
      </w:r>
      <w:r w:rsidRPr="00C35E6C">
        <w:rPr>
          <w:rFonts w:ascii="Arial Nova Light" w:hAnsi="Arial Nova Light" w:cs="Arial"/>
          <w:sz w:val="21"/>
          <w:szCs w:val="21"/>
        </w:rPr>
        <w:t>)</w:t>
      </w:r>
      <w:r w:rsidR="00341603" w:rsidRPr="00C35E6C">
        <w:rPr>
          <w:rFonts w:ascii="Arial Nova Light" w:hAnsi="Arial Nova Light" w:cs="Arial"/>
          <w:sz w:val="21"/>
          <w:szCs w:val="21"/>
        </w:rPr>
        <w:t>,</w:t>
      </w:r>
    </w:p>
    <w:p w14:paraId="318EF80E" w14:textId="7049E49B" w:rsidR="002738D6" w:rsidRPr="00C35E6C" w:rsidRDefault="002738D6" w:rsidP="00BB21F9">
      <w:pPr>
        <w:rPr>
          <w:rFonts w:ascii="Arial Nova Light" w:hAnsi="Arial Nova Light" w:cs="Arial"/>
          <w:sz w:val="21"/>
          <w:szCs w:val="21"/>
        </w:rPr>
      </w:pPr>
      <w:r w:rsidRPr="00C35E6C">
        <w:rPr>
          <w:rFonts w:ascii="Arial Nova Light" w:hAnsi="Arial Nova Light" w:cs="Arial"/>
          <w:sz w:val="21"/>
          <w:szCs w:val="21"/>
        </w:rPr>
        <w:t xml:space="preserve">Część III – </w:t>
      </w:r>
      <w:r w:rsidR="00466048">
        <w:rPr>
          <w:rFonts w:ascii="Arial Nova Light" w:hAnsi="Arial Nova Light" w:cs="Arial"/>
          <w:sz w:val="21"/>
          <w:szCs w:val="21"/>
        </w:rPr>
        <w:t>U</w:t>
      </w:r>
      <w:r w:rsidRPr="00C35E6C">
        <w:rPr>
          <w:rFonts w:ascii="Arial Nova Light" w:hAnsi="Arial Nova Light" w:cs="Arial"/>
          <w:sz w:val="21"/>
          <w:szCs w:val="21"/>
        </w:rPr>
        <w:t>rządzenie wielofunkcyjne – 2 sztuki</w:t>
      </w:r>
      <w:r w:rsidR="00341603" w:rsidRPr="00C35E6C">
        <w:rPr>
          <w:rFonts w:ascii="Arial Nova Light" w:hAnsi="Arial Nova Light" w:cs="Arial"/>
          <w:sz w:val="21"/>
          <w:szCs w:val="21"/>
        </w:rPr>
        <w:t>,</w:t>
      </w:r>
    </w:p>
    <w:p w14:paraId="5284ACB6" w14:textId="6D0D2898" w:rsidR="00466048" w:rsidRDefault="00EA7E4E" w:rsidP="00466048">
      <w:pPr>
        <w:rPr>
          <w:rFonts w:ascii="Arial Nova Light" w:hAnsi="Arial Nova Light" w:cs="Arial"/>
          <w:sz w:val="21"/>
          <w:szCs w:val="21"/>
        </w:rPr>
      </w:pPr>
      <w:r w:rsidRPr="00C35E6C">
        <w:rPr>
          <w:rFonts w:ascii="Arial Nova Light" w:hAnsi="Arial Nova Light" w:cs="Arial"/>
          <w:sz w:val="21"/>
          <w:szCs w:val="21"/>
        </w:rPr>
        <w:t xml:space="preserve">Część IV – </w:t>
      </w:r>
      <w:r w:rsidR="00466048">
        <w:rPr>
          <w:rFonts w:ascii="Arial Nova Light" w:hAnsi="Arial Nova Light" w:cs="Arial"/>
          <w:sz w:val="21"/>
          <w:szCs w:val="21"/>
        </w:rPr>
        <w:t>M</w:t>
      </w:r>
      <w:r w:rsidRPr="00C35E6C">
        <w:rPr>
          <w:rFonts w:ascii="Arial Nova Light" w:hAnsi="Arial Nova Light" w:cs="Arial"/>
          <w:sz w:val="21"/>
          <w:szCs w:val="21"/>
        </w:rPr>
        <w:t>iernik bilirubiny – 1 sztuka,</w:t>
      </w:r>
    </w:p>
    <w:p w14:paraId="4AC4306C" w14:textId="65679565" w:rsidR="00466048" w:rsidRDefault="009E2E8F" w:rsidP="00466048">
      <w:pPr>
        <w:rPr>
          <w:rFonts w:ascii="Arial Nova Light" w:hAnsi="Arial Nova Light" w:cs="Arial"/>
          <w:iCs/>
          <w:sz w:val="21"/>
          <w:szCs w:val="21"/>
        </w:rPr>
      </w:pPr>
      <w:r w:rsidRPr="00C35E6C">
        <w:rPr>
          <w:rFonts w:ascii="Arial Nova Light" w:hAnsi="Arial Nova Light" w:cs="Arial"/>
          <w:sz w:val="21"/>
          <w:szCs w:val="21"/>
        </w:rPr>
        <w:t xml:space="preserve">Część V - </w:t>
      </w:r>
      <w:r w:rsidR="00466048" w:rsidRPr="00466048">
        <w:rPr>
          <w:rFonts w:ascii="Arial Nova Light" w:hAnsi="Arial Nova Light" w:cs="Arial"/>
          <w:iCs/>
          <w:sz w:val="21"/>
          <w:szCs w:val="21"/>
        </w:rPr>
        <w:t>Przenośny skaner żył do nieinwazyjnej wizualizacji naczyń krwionośnych w czasie rzeczywistym-1 sztuka</w:t>
      </w:r>
      <w:r w:rsidR="00FE13F6">
        <w:rPr>
          <w:rFonts w:ascii="Arial Nova Light" w:hAnsi="Arial Nova Light" w:cs="Arial"/>
          <w:iCs/>
          <w:sz w:val="21"/>
          <w:szCs w:val="21"/>
        </w:rPr>
        <w:t>,</w:t>
      </w:r>
    </w:p>
    <w:p w14:paraId="613ED717" w14:textId="017790AF" w:rsidR="00FE13F6" w:rsidRPr="00466048" w:rsidRDefault="00FE13F6" w:rsidP="00FE13F6">
      <w:pPr>
        <w:rPr>
          <w:rFonts w:ascii="Arial Nova Light" w:hAnsi="Arial Nova Light" w:cs="Arial"/>
          <w:sz w:val="21"/>
          <w:szCs w:val="21"/>
        </w:rPr>
      </w:pPr>
      <w:r>
        <w:rPr>
          <w:rFonts w:ascii="Arial Nova Light" w:hAnsi="Arial Nova Light" w:cs="Arial"/>
          <w:sz w:val="21"/>
          <w:szCs w:val="21"/>
        </w:rPr>
        <w:t xml:space="preserve">Część VI - </w:t>
      </w:r>
      <w:proofErr w:type="spellStart"/>
      <w:r>
        <w:rPr>
          <w:rFonts w:ascii="Arial Nova Light" w:hAnsi="Arial Nova Light" w:cs="Arial"/>
          <w:sz w:val="21"/>
          <w:szCs w:val="21"/>
        </w:rPr>
        <w:t>D</w:t>
      </w:r>
      <w:r w:rsidRPr="00FE13F6">
        <w:rPr>
          <w:rFonts w:ascii="Arial Nova Light" w:hAnsi="Arial Nova Light" w:cs="Arial"/>
          <w:sz w:val="21"/>
          <w:szCs w:val="21"/>
        </w:rPr>
        <w:t>ermatoskop</w:t>
      </w:r>
      <w:proofErr w:type="spellEnd"/>
      <w:r w:rsidRPr="00FE13F6">
        <w:rPr>
          <w:rFonts w:ascii="Arial Nova Light" w:hAnsi="Arial Nova Light" w:cs="Arial"/>
          <w:sz w:val="21"/>
          <w:szCs w:val="21"/>
        </w:rPr>
        <w:t xml:space="preserve"> cyfrowego do nieinwazyjnej diagnostyki zmian</w:t>
      </w:r>
      <w:r>
        <w:rPr>
          <w:rFonts w:ascii="Arial Nova Light" w:hAnsi="Arial Nova Light" w:cs="Arial"/>
          <w:sz w:val="21"/>
          <w:szCs w:val="21"/>
        </w:rPr>
        <w:t xml:space="preserve"> </w:t>
      </w:r>
      <w:r w:rsidRPr="00FE13F6">
        <w:rPr>
          <w:rFonts w:ascii="Arial Nova Light" w:hAnsi="Arial Nova Light" w:cs="Arial"/>
          <w:sz w:val="21"/>
          <w:szCs w:val="21"/>
        </w:rPr>
        <w:t>skórnych wraz z możliwością obrazowania, archiwizacji i analizy obrazów-1 sztuka</w:t>
      </w:r>
      <w:r>
        <w:rPr>
          <w:rFonts w:ascii="Arial Nova Light" w:hAnsi="Arial Nova Light" w:cs="Arial"/>
          <w:sz w:val="21"/>
          <w:szCs w:val="21"/>
        </w:rPr>
        <w:t>.</w:t>
      </w:r>
    </w:p>
    <w:p w14:paraId="3AD47254" w14:textId="6382709B" w:rsidR="009E2E8F" w:rsidRPr="00C35E6C" w:rsidRDefault="009E2E8F" w:rsidP="00BB21F9">
      <w:pPr>
        <w:rPr>
          <w:rFonts w:ascii="Arial Nova Light" w:hAnsi="Arial Nova Light" w:cs="Arial"/>
          <w:sz w:val="21"/>
          <w:szCs w:val="21"/>
        </w:rPr>
      </w:pPr>
    </w:p>
    <w:p w14:paraId="23128338" w14:textId="270FE139" w:rsidR="00855BED" w:rsidRPr="00C35E6C" w:rsidRDefault="00855BED" w:rsidP="00855BED">
      <w:pPr>
        <w:rPr>
          <w:rFonts w:ascii="Arial Nova Light" w:hAnsi="Arial Nova Light" w:cs="Arial"/>
          <w:sz w:val="21"/>
          <w:szCs w:val="21"/>
        </w:rPr>
      </w:pPr>
      <w:r w:rsidRPr="00C35E6C">
        <w:rPr>
          <w:rFonts w:ascii="Arial Nova Light" w:hAnsi="Arial Nova Light" w:cs="Arial"/>
          <w:sz w:val="21"/>
          <w:szCs w:val="21"/>
        </w:rPr>
        <w:t>zgodnie z poniższym opisem</w:t>
      </w:r>
      <w:r w:rsidR="00341603" w:rsidRPr="00C35E6C">
        <w:rPr>
          <w:rStyle w:val="Odwoanieprzypisudolnego"/>
          <w:rFonts w:ascii="Arial Nova Light" w:hAnsi="Arial Nova Light" w:cs="Arial"/>
          <w:sz w:val="21"/>
          <w:szCs w:val="21"/>
        </w:rPr>
        <w:footnoteReference w:id="1"/>
      </w:r>
      <w:r w:rsidRPr="00C35E6C">
        <w:rPr>
          <w:rFonts w:ascii="Arial Nova Light" w:hAnsi="Arial Nova Light" w:cs="Arial"/>
          <w:sz w:val="21"/>
          <w:szCs w:val="21"/>
        </w:rPr>
        <w:t>:</w:t>
      </w:r>
    </w:p>
    <w:p w14:paraId="1840C992" w14:textId="77777777" w:rsidR="003B25F7" w:rsidRDefault="003B25F7">
      <w:pPr>
        <w:spacing w:after="0" w:line="240" w:lineRule="auto"/>
        <w:rPr>
          <w:rFonts w:ascii="Arial Nova Light" w:hAnsi="Arial Nova Light" w:cs="Arial"/>
          <w:sz w:val="20"/>
          <w:szCs w:val="20"/>
        </w:rPr>
      </w:pPr>
    </w:p>
    <w:p w14:paraId="04E0A940" w14:textId="77777777" w:rsidR="00FE13F6" w:rsidRDefault="00FE13F6">
      <w:pPr>
        <w:spacing w:after="0" w:line="240" w:lineRule="auto"/>
        <w:rPr>
          <w:rFonts w:ascii="Arial Nova Light" w:hAnsi="Arial Nova Light" w:cs="Arial"/>
          <w:sz w:val="20"/>
          <w:szCs w:val="20"/>
        </w:rPr>
      </w:pPr>
    </w:p>
    <w:p w14:paraId="0B94EB28" w14:textId="77777777" w:rsidR="00FE13F6" w:rsidRDefault="00FE13F6">
      <w:pPr>
        <w:spacing w:after="0" w:line="240" w:lineRule="auto"/>
        <w:rPr>
          <w:rFonts w:ascii="Arial Nova Light" w:hAnsi="Arial Nova Light" w:cs="Arial"/>
          <w:sz w:val="20"/>
          <w:szCs w:val="20"/>
        </w:rPr>
      </w:pPr>
    </w:p>
    <w:p w14:paraId="1689C193" w14:textId="77777777" w:rsidR="00FE13F6" w:rsidRPr="00C35E6C" w:rsidRDefault="00FE13F6">
      <w:pPr>
        <w:spacing w:after="0" w:line="240" w:lineRule="auto"/>
        <w:rPr>
          <w:rFonts w:ascii="Arial Nova Light" w:hAnsi="Arial Nova Light" w:cs="Arial"/>
          <w:sz w:val="20"/>
          <w:szCs w:val="20"/>
        </w:rPr>
      </w:pPr>
    </w:p>
    <w:p w14:paraId="6A5547CE" w14:textId="77777777" w:rsidR="00AB047A" w:rsidRPr="00C35E6C" w:rsidRDefault="00AB047A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lastRenderedPageBreak/>
        <w:t>CZĘŚĆ I:</w:t>
      </w:r>
    </w:p>
    <w:p w14:paraId="64B089BE" w14:textId="6000C439" w:rsidR="00AB047A" w:rsidRPr="00466048" w:rsidRDefault="00AB047A" w:rsidP="00AB047A">
      <w:pPr>
        <w:spacing w:after="0" w:line="240" w:lineRule="auto"/>
        <w:jc w:val="both"/>
        <w:rPr>
          <w:rFonts w:ascii="Arial Nova Light" w:hAnsi="Arial Nova Light" w:cs="Arial"/>
          <w:b/>
          <w:sz w:val="20"/>
          <w:szCs w:val="20"/>
          <w:lang w:val="en-US"/>
        </w:rPr>
      </w:pPr>
      <w:proofErr w:type="spellStart"/>
      <w:r w:rsidRPr="00466048">
        <w:rPr>
          <w:rFonts w:ascii="Arial Nova Light" w:hAnsi="Arial Nova Light" w:cs="Arial"/>
          <w:b/>
          <w:bCs/>
          <w:iCs/>
          <w:sz w:val="20"/>
          <w:szCs w:val="20"/>
          <w:lang w:val="en-US"/>
        </w:rPr>
        <w:t>Komputer</w:t>
      </w:r>
      <w:proofErr w:type="spellEnd"/>
      <w:r w:rsidRPr="00466048">
        <w:rPr>
          <w:rFonts w:ascii="Arial Nova Light" w:hAnsi="Arial Nova Light" w:cs="Arial"/>
          <w:b/>
          <w:bCs/>
          <w:iCs/>
          <w:sz w:val="20"/>
          <w:szCs w:val="20"/>
          <w:lang w:val="en-US"/>
        </w:rPr>
        <w:t xml:space="preserve"> </w:t>
      </w:r>
      <w:proofErr w:type="spellStart"/>
      <w:r w:rsidRPr="00466048">
        <w:rPr>
          <w:rFonts w:ascii="Arial Nova Light" w:hAnsi="Arial Nova Light" w:cs="Arial"/>
          <w:b/>
          <w:bCs/>
          <w:iCs/>
          <w:sz w:val="20"/>
          <w:szCs w:val="20"/>
          <w:lang w:val="en-US"/>
        </w:rPr>
        <w:t>stacjonarny</w:t>
      </w:r>
      <w:proofErr w:type="spellEnd"/>
      <w:r w:rsidRPr="00466048">
        <w:rPr>
          <w:rFonts w:ascii="Arial Nova Light" w:hAnsi="Arial Nova Light" w:cs="Arial"/>
          <w:b/>
          <w:bCs/>
          <w:iCs/>
          <w:sz w:val="20"/>
          <w:szCs w:val="20"/>
          <w:lang w:val="en-US"/>
        </w:rPr>
        <w:t xml:space="preserve"> </w:t>
      </w:r>
      <w:r w:rsidRPr="00466048">
        <w:rPr>
          <w:rFonts w:ascii="Arial Nova Light" w:hAnsi="Arial Nova Light" w:cs="Arial"/>
          <w:b/>
          <w:sz w:val="20"/>
          <w:szCs w:val="20"/>
          <w:lang w:val="en-US"/>
        </w:rPr>
        <w:t>All in One 23,8”</w:t>
      </w:r>
    </w:p>
    <w:p w14:paraId="633B5667" w14:textId="77777777" w:rsidR="00AB047A" w:rsidRPr="00466048" w:rsidRDefault="00AB047A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  <w:lang w:val="en-US"/>
        </w:rPr>
      </w:pPr>
    </w:p>
    <w:tbl>
      <w:tblPr>
        <w:tblpPr w:leftFromText="141" w:rightFromText="141" w:vertAnchor="text" w:tblpX="58" w:tblpY="1"/>
        <w:tblOverlap w:val="never"/>
        <w:tblW w:w="1374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574"/>
        <w:gridCol w:w="1964"/>
        <w:gridCol w:w="6378"/>
        <w:gridCol w:w="4824"/>
      </w:tblGrid>
      <w:tr w:rsidR="00E83795" w:rsidRPr="00C35E6C" w14:paraId="6085F43D" w14:textId="334997CD" w:rsidTr="00C26A3E">
        <w:trPr>
          <w:trHeight w:val="340"/>
          <w:tblHeader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left w:w="60" w:type="dxa"/>
            </w:tcMar>
            <w:vAlign w:val="center"/>
          </w:tcPr>
          <w:p w14:paraId="766E8ED2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0A6A1397" w14:textId="77777777" w:rsidR="00E83795" w:rsidRPr="00C35E6C" w:rsidRDefault="00E83795" w:rsidP="008E6A2A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227E40BA" w14:textId="4A85C807" w:rsidR="00E83795" w:rsidRPr="00C35E6C" w:rsidRDefault="00E83795" w:rsidP="008E6A2A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14:paraId="6A80CCB7" w14:textId="086B46C0" w:rsidR="008E6A2A" w:rsidRPr="00C35E6C" w:rsidRDefault="00E83795" w:rsidP="008E6A2A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Parametry oferowane (wpisać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bCs/>
                <w:sz w:val="18"/>
                <w:szCs w:val="18"/>
              </w:rPr>
              <w:footnoteReference w:id="2"/>
            </w: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)</w:t>
            </w:r>
            <w:r w:rsidR="008E6A2A"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, (tam gdzie puste pole wpisać parametry) lub wykreślić niepotrzebne</w:t>
            </w:r>
          </w:p>
          <w:p w14:paraId="29516E23" w14:textId="39320E99" w:rsidR="00E83795" w:rsidRPr="00C35E6C" w:rsidRDefault="008E6A2A" w:rsidP="008E6A2A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 xml:space="preserve">TAK/NIE </w:t>
            </w:r>
          </w:p>
        </w:tc>
      </w:tr>
      <w:tr w:rsidR="00E83795" w:rsidRPr="00C35E6C" w14:paraId="6597B16E" w14:textId="33FB0650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0DF7ABBE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71845ADB" w14:textId="77777777" w:rsidR="00E83795" w:rsidRPr="00C35E6C" w:rsidRDefault="00E83795" w:rsidP="008E6A2A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Matryca (ekran)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7D9E84A8" w14:textId="77777777" w:rsidR="00E83795" w:rsidRPr="00C35E6C" w:rsidRDefault="00E83795" w:rsidP="008E6A2A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Typ ekranu: panoramiczny, matryca minimum 23,8”;</w:t>
            </w:r>
          </w:p>
          <w:p w14:paraId="45542009" w14:textId="77777777" w:rsidR="00E83795" w:rsidRPr="00C35E6C" w:rsidRDefault="00E83795" w:rsidP="008E6A2A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Jasność minimalna : 250 cd/m2 (nit);</w:t>
            </w:r>
          </w:p>
          <w:p w14:paraId="74CC329A" w14:textId="77777777" w:rsidR="00E83795" w:rsidRPr="00C35E6C" w:rsidRDefault="00E83795" w:rsidP="008E6A2A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Rozdzielczość nie mniej i nie więcej niż FHD: 1920 x 1080;</w:t>
            </w:r>
          </w:p>
          <w:p w14:paraId="27AE524A" w14:textId="1818CBCF" w:rsidR="00E83795" w:rsidRPr="00C35E6C" w:rsidRDefault="00E83795" w:rsidP="008E6A2A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Wymagana jest matowa powłoka antyrefleksyjna;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br/>
              <w:t>Technologia redukcji światła niebieskiego.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402DFD7C" w14:textId="77777777" w:rsidR="00E83795" w:rsidRPr="00C35E6C" w:rsidRDefault="00E83795" w:rsidP="008E6A2A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E83795" w:rsidRPr="00C35E6C" w14:paraId="2F6A814F" w14:textId="3F625065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077EACEB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21BC72B0" w14:textId="77777777" w:rsidR="00E83795" w:rsidRPr="00C35E6C" w:rsidRDefault="00E83795" w:rsidP="008E6A2A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Procesor </w:t>
            </w:r>
          </w:p>
          <w:p w14:paraId="55889012" w14:textId="77777777" w:rsidR="00E83795" w:rsidRPr="00C35E6C" w:rsidRDefault="00E83795" w:rsidP="008E6A2A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292945E1" w14:textId="05CA33AA" w:rsidR="00E83795" w:rsidRPr="00C35E6C" w:rsidRDefault="00DB3995" w:rsidP="008E6A2A">
            <w:pPr>
              <w:spacing w:after="0" w:line="240" w:lineRule="auto"/>
              <w:ind w:left="277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Procesor opisany w linku w dokumencie SWZ w części V lub równoważny (przez równoważny rozumie się gorszy do 2% w wyniku wielowątkowym/</w:t>
            </w:r>
            <w:proofErr w:type="spellStart"/>
            <w:r>
              <w:rPr>
                <w:rFonts w:ascii="Arial Nova Light" w:hAnsi="Arial Nova Light" w:cs="Arial"/>
                <w:sz w:val="20"/>
                <w:szCs w:val="20"/>
              </w:rPr>
              <w:t>multithread</w:t>
            </w:r>
            <w:proofErr w:type="spellEnd"/>
            <w:r>
              <w:rPr>
                <w:rFonts w:ascii="Arial Nova Light" w:hAnsi="Arial Nova Light" w:cs="Arial"/>
                <w:sz w:val="20"/>
                <w:szCs w:val="20"/>
              </w:rPr>
              <w:t xml:space="preserve">/ lub lepszy). 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39B2FE12" w14:textId="3CC7CC33" w:rsidR="00E83795" w:rsidRPr="00C35E6C" w:rsidRDefault="0098557D" w:rsidP="008E6A2A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Podać link do testu oraz wynik:</w:t>
            </w:r>
          </w:p>
        </w:tc>
      </w:tr>
      <w:tr w:rsidR="00E83795" w:rsidRPr="00C35E6C" w14:paraId="23E703E3" w14:textId="22C9C80A" w:rsidTr="00C26A3E">
        <w:trPr>
          <w:trHeight w:val="340"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74AB45B0" w14:textId="45019C75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3</w:t>
            </w:r>
          </w:p>
        </w:tc>
        <w:tc>
          <w:tcPr>
            <w:tcW w:w="19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99D5544" w14:textId="77777777" w:rsidR="00E83795" w:rsidRPr="00C35E6C" w:rsidRDefault="00E83795" w:rsidP="008E6A2A">
            <w:pPr>
              <w:spacing w:after="0" w:line="240" w:lineRule="auto"/>
              <w:ind w:left="317" w:hanging="284"/>
              <w:jc w:val="center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Płyta główna</w:t>
            </w:r>
          </w:p>
        </w:tc>
        <w:tc>
          <w:tcPr>
            <w:tcW w:w="63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53DCF3EF" w14:textId="3C55DD84" w:rsidR="00E83795" w:rsidRPr="00C35E6C" w:rsidRDefault="00BB3247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Oparta na chipsecie obsługującym procesor z pkt. 2;</w:t>
            </w:r>
          </w:p>
          <w:p w14:paraId="5E86F6AF" w14:textId="767368EA" w:rsidR="00E83795" w:rsidRPr="00C35E6C" w:rsidRDefault="00BB3247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Zintegrowana karta dźwiękowa High Definition Audio;</w:t>
            </w:r>
          </w:p>
          <w:p w14:paraId="7AB26FC3" w14:textId="666AECEB" w:rsidR="00E83795" w:rsidRPr="00C35E6C" w:rsidRDefault="00BB3247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Zintegrowana karta sieciowa gigabit LAN;</w:t>
            </w:r>
          </w:p>
          <w:p w14:paraId="2A768407" w14:textId="11174A8E" w:rsidR="00E83795" w:rsidRPr="00C35E6C" w:rsidRDefault="00BB3247" w:rsidP="008E6A2A">
            <w:pPr>
              <w:pStyle w:val="Pa2"/>
              <w:spacing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  <w:lang w:eastAsia="ar-SA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Style w:val="A8"/>
                <w:rFonts w:ascii="Arial Nova Light" w:hAnsi="Arial Nova Light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 w:rsidR="00E83795" w:rsidRPr="00C35E6C">
              <w:rPr>
                <w:rStyle w:val="A8"/>
                <w:rFonts w:ascii="Arial Nova Light" w:hAnsi="Arial Nova Light" w:cs="Arial"/>
                <w:sz w:val="20"/>
                <w:szCs w:val="20"/>
              </w:rPr>
              <w:t>Trusted</w:t>
            </w:r>
            <w:proofErr w:type="spellEnd"/>
            <w:r w:rsidR="00E83795" w:rsidRPr="00C35E6C">
              <w:rPr>
                <w:rStyle w:val="A8"/>
                <w:rFonts w:ascii="Arial Nova Light" w:hAnsi="Arial Nova Light" w:cs="Arial"/>
                <w:sz w:val="20"/>
                <w:szCs w:val="20"/>
              </w:rPr>
              <w:t xml:space="preserve"> Platform Module</w:t>
            </w:r>
            <w:r w:rsidR="00E83795" w:rsidRPr="00C35E6C">
              <w:rPr>
                <w:rStyle w:val="A9"/>
                <w:rFonts w:ascii="Arial Nova Light" w:hAnsi="Arial Nova Light" w:cs="Arial"/>
                <w:sz w:val="20"/>
                <w:szCs w:val="20"/>
              </w:rPr>
              <w:t xml:space="preserve"> </w:t>
            </w:r>
            <w:r w:rsidR="00E83795" w:rsidRPr="00C35E6C">
              <w:rPr>
                <w:rStyle w:val="A8"/>
                <w:rFonts w:ascii="Arial Nova Light" w:hAnsi="Arial Nova Light" w:cs="Arial"/>
                <w:sz w:val="20"/>
                <w:szCs w:val="20"/>
              </w:rPr>
              <w:t>(</w:t>
            </w:r>
            <w:proofErr w:type="spellStart"/>
            <w:r w:rsidR="00E83795" w:rsidRPr="00C35E6C">
              <w:rPr>
                <w:rStyle w:val="A8"/>
                <w:rFonts w:ascii="Arial Nova Light" w:hAnsi="Arial Nova Light" w:cs="Arial"/>
                <w:sz w:val="20"/>
                <w:szCs w:val="20"/>
              </w:rPr>
              <w:t>discrete</w:t>
            </w:r>
            <w:proofErr w:type="spellEnd"/>
            <w:r w:rsidR="00E83795" w:rsidRPr="00C35E6C">
              <w:rPr>
                <w:rStyle w:val="A8"/>
                <w:rFonts w:ascii="Arial Nova Light" w:hAnsi="Arial Nova Light" w:cs="Arial"/>
                <w:sz w:val="20"/>
                <w:szCs w:val="20"/>
              </w:rPr>
              <w:t xml:space="preserve"> TPM 2.0)</w:t>
            </w:r>
            <w:r w:rsidR="00E83795" w:rsidRPr="00C35E6C">
              <w:rPr>
                <w:rFonts w:ascii="Arial Nova Light" w:eastAsia="Lucida Sans Unicode" w:hAnsi="Arial Nova Light" w:cs="Arial"/>
                <w:sz w:val="20"/>
                <w:szCs w:val="20"/>
                <w:lang w:eastAsia="ar-SA"/>
              </w:rPr>
              <w:t>;</w:t>
            </w:r>
          </w:p>
          <w:p w14:paraId="1FB3C182" w14:textId="77777777" w:rsidR="00E83795" w:rsidRPr="00C35E6C" w:rsidRDefault="00E83795" w:rsidP="008E6A2A">
            <w:pPr>
              <w:pStyle w:val="Pa2"/>
              <w:spacing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0"/>
                <w:szCs w:val="20"/>
              </w:rPr>
              <w:t xml:space="preserve">Zamawiający nie dopuści jako równoważne zaoferowanie komputerów opartych na tzw. </w:t>
            </w:r>
            <w:proofErr w:type="spellStart"/>
            <w:r w:rsidRPr="00C35E6C">
              <w:rPr>
                <w:rFonts w:ascii="Arial Nova Light" w:hAnsi="Arial Nova Light" w:cs="Arial"/>
                <w:b/>
                <w:sz w:val="20"/>
                <w:szCs w:val="20"/>
              </w:rPr>
              <w:t>Firmware</w:t>
            </w:r>
            <w:proofErr w:type="spellEnd"/>
            <w:r w:rsidRPr="00C35E6C">
              <w:rPr>
                <w:rFonts w:ascii="Arial Nova Light" w:hAnsi="Arial Nova Light" w:cs="Arial"/>
                <w:b/>
                <w:sz w:val="20"/>
                <w:szCs w:val="20"/>
              </w:rPr>
              <w:t xml:space="preserve"> TPM.</w:t>
            </w:r>
          </w:p>
          <w:p w14:paraId="4E135E36" w14:textId="52CB750C" w:rsidR="00E83795" w:rsidRPr="00C35E6C" w:rsidRDefault="00BB3247" w:rsidP="00C35E6C">
            <w:pPr>
              <w:widowControl w:val="0"/>
              <w:suppressAutoHyphens/>
              <w:spacing w:after="0" w:line="240" w:lineRule="auto"/>
              <w:ind w:left="373" w:right="71" w:hanging="142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hAnsi="Arial Nova Light" w:cs="Arial"/>
                <w:sz w:val="20"/>
                <w:szCs w:val="20"/>
              </w:rPr>
              <w:t xml:space="preserve">Karta sieci bezprzewodowej WiFi 802.11 </w:t>
            </w:r>
            <w:proofErr w:type="spellStart"/>
            <w:r w:rsidR="00E83795" w:rsidRPr="00C35E6C">
              <w:rPr>
                <w:rFonts w:ascii="Arial Nova Light" w:hAnsi="Arial Nova Light" w:cs="Arial"/>
                <w:sz w:val="20"/>
                <w:szCs w:val="20"/>
              </w:rPr>
              <w:t>ax</w:t>
            </w:r>
            <w:proofErr w:type="spellEnd"/>
            <w:r w:rsidR="00E83795" w:rsidRPr="00C35E6C">
              <w:rPr>
                <w:rFonts w:ascii="Arial Nova Light" w:hAnsi="Arial Nova Light" w:cs="Arial"/>
                <w:sz w:val="20"/>
                <w:szCs w:val="20"/>
              </w:rPr>
              <w:t xml:space="preserve"> , Wi-Fi 6 lub Wi-Fi 6E; – dopuszczalne jest, by karta ta była zintegrowana z płytą główną lub zainstalowana w gnieździe na płycie głównej wewnątrz obudowy komputera (nie dopuszczalne jest by tego typu karta zajmowała zewnętrzne porty USB). </w:t>
            </w:r>
          </w:p>
          <w:p w14:paraId="58120A1E" w14:textId="1E8F3CAD" w:rsidR="00E83795" w:rsidRPr="00C35E6C" w:rsidRDefault="00BB3247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Porty na płycie głównej:</w:t>
            </w:r>
          </w:p>
          <w:p w14:paraId="187FE1DC" w14:textId="12BDE528" w:rsidR="00E83795" w:rsidRPr="00C35E6C" w:rsidRDefault="00E83795" w:rsidP="008E6A2A">
            <w:pPr>
              <w:spacing w:after="0" w:line="240" w:lineRule="auto"/>
              <w:ind w:left="313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USB 2.0 – minimum 2 szt. </w:t>
            </w:r>
          </w:p>
          <w:p w14:paraId="47F892F3" w14:textId="379B0691" w:rsidR="00E83795" w:rsidRPr="00C35E6C" w:rsidRDefault="00E83795" w:rsidP="008E6A2A">
            <w:pPr>
              <w:spacing w:after="0" w:line="240" w:lineRule="auto"/>
              <w:ind w:left="313" w:right="71"/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lastRenderedPageBreak/>
              <w:t xml:space="preserve">USB 3.2 Gen. 1 - minimum 2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>szt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 xml:space="preserve">. </w:t>
            </w:r>
          </w:p>
          <w:p w14:paraId="3F572E55" w14:textId="059FDFC4" w:rsidR="00E83795" w:rsidRPr="00C35E6C" w:rsidRDefault="00E83795" w:rsidP="008E6A2A">
            <w:pPr>
              <w:spacing w:after="0" w:line="240" w:lineRule="auto"/>
              <w:ind w:left="313" w:right="71"/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 xml:space="preserve">RJ-45 (LAN) - minimum  1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>szt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 xml:space="preserve">. </w:t>
            </w:r>
          </w:p>
          <w:p w14:paraId="26DF6606" w14:textId="16203FBA" w:rsidR="00E83795" w:rsidRPr="00C35E6C" w:rsidRDefault="00E83795" w:rsidP="008E6A2A">
            <w:pPr>
              <w:spacing w:after="0" w:line="240" w:lineRule="auto"/>
              <w:ind w:left="313" w:right="71"/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 xml:space="preserve">Display Port - minimum 1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>szt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  <w:lang w:val="en-US"/>
              </w:rPr>
              <w:t xml:space="preserve">. </w:t>
            </w:r>
          </w:p>
          <w:p w14:paraId="497A4FD7" w14:textId="0E9936FE" w:rsidR="00E83795" w:rsidRPr="00C35E6C" w:rsidRDefault="00E83795" w:rsidP="008E6A2A">
            <w:pPr>
              <w:spacing w:after="0" w:line="240" w:lineRule="auto"/>
              <w:ind w:left="313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DC-in (wejście zasilania) - 1 szt.</w:t>
            </w:r>
          </w:p>
          <w:p w14:paraId="17889F93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</w:p>
          <w:p w14:paraId="0490039B" w14:textId="7455B834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Nie dopuszcza się by wymagana w/w lista portów była osiągnięta w wyniku stosowania konwerterów,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hubów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, przejściówek.</w:t>
            </w:r>
          </w:p>
        </w:tc>
        <w:tc>
          <w:tcPr>
            <w:tcW w:w="482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320BF6C2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</w:p>
        </w:tc>
      </w:tr>
      <w:tr w:rsidR="00E83795" w:rsidRPr="00C35E6C" w14:paraId="68F4DD3C" w14:textId="10064320" w:rsidTr="00C26A3E">
        <w:trPr>
          <w:trHeight w:val="340"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708CE63E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5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6869BD00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Pamięć operacyjna RAM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3B84992B" w14:textId="58BAFE76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>Minimum 16 GB.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Zapewniona musi być możliwość</w:t>
            </w: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rozbudowy</w:t>
            </w: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br/>
              <w:t>do min 32 GB.</w:t>
            </w: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5B49E383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</w:pPr>
          </w:p>
        </w:tc>
      </w:tr>
      <w:tr w:rsidR="00E83795" w:rsidRPr="00C35E6C" w14:paraId="39ED2D45" w14:textId="3CA9FDF8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14D8461A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6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48061E39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Pamięć masowa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2DC25530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Wewnętrzna pamięć masowa:</w:t>
            </w:r>
          </w:p>
          <w:p w14:paraId="134ADC2C" w14:textId="4F9321AB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- dysk SSD NVME </w:t>
            </w:r>
            <w:proofErr w:type="spellStart"/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PCIe</w:t>
            </w:r>
            <w:proofErr w:type="spellEnd"/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 x 4 min. Gen4 ze złączem M.2 o pojemności minimum 500GB.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6080E3B7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E83795" w:rsidRPr="00C35E6C" w14:paraId="23B22122" w14:textId="4BACCE67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49369F8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8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06553DC4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0F2F468C" w14:textId="2410C706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trike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zintegrowany układ graficzny kompatybilny z procesorem. Karta graficzna obsługująca rozdzielczość minimum 1920x1080; 60Hz.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3F7726FA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E83795" w:rsidRPr="00C35E6C" w14:paraId="5C19E286" w14:textId="591F0B54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03ADD8A4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9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3F5CC366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Wyposażenie multimedialne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64C10641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Karta dźwiękowa zintegrowana z płytą główną, zgodna z HD Audio. 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17026C6F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E83795" w:rsidRPr="00C35E6C" w14:paraId="04169993" w14:textId="5306ACC6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81412A2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10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651BB687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Interfejsy sieciowe zintegrowane w wewnątrz obudowy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73364589" w14:textId="3BA00559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Karta sieciowa 100/1000 Ethernet RJ 45,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karta sieci bezprzewodowej WiFi w standardzie minimum 802.11ax, Wi-Fi 6 lub Wi-Fi 6E.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421F0896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E83795" w:rsidRPr="00C35E6C" w14:paraId="3A4C2BE1" w14:textId="3B994878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720E592B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bookmarkStart w:id="0" w:name="_Hlk171321357"/>
            <w:r w:rsidRPr="00C35E6C">
              <w:rPr>
                <w:rFonts w:ascii="Arial Nova Light" w:hAnsi="Arial Nova Light" w:cs="Arial"/>
                <w:sz w:val="20"/>
                <w:szCs w:val="20"/>
              </w:rPr>
              <w:t>11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2B7FAC60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Zasilacz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5C04AC20" w14:textId="0DA42014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Zasilacz o mocy maksymalnej 300W i o sprawności </w:t>
            </w:r>
            <w:r w:rsidRPr="00C35E6C">
              <w:rPr>
                <w:rFonts w:ascii="Arial Nova Light" w:eastAsia="Lucida Sans Unicode" w:hAnsi="Arial Nova Light"/>
              </w:rPr>
              <w:t>minimum 85%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wg danych producenta komputera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AiO</w:t>
            </w:r>
            <w:proofErr w:type="spellEnd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. Zasilacz musi być zintegrowany wewnątrz obudowy komputera </w:t>
            </w:r>
            <w:proofErr w:type="spellStart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AiO</w:t>
            </w:r>
            <w:proofErr w:type="spellEnd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. Zamawiający nie dopuszcza zasilaczy zewnętrznych.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027E059B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</w:p>
        </w:tc>
      </w:tr>
      <w:tr w:rsidR="00E83795" w:rsidRPr="00C35E6C" w14:paraId="06C67247" w14:textId="37A9AEE6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173C31EE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bookmarkStart w:id="1" w:name="_Hlk133319160"/>
            <w:bookmarkEnd w:id="0"/>
            <w:r w:rsidRPr="00C35E6C">
              <w:rPr>
                <w:rFonts w:ascii="Arial Nova Light" w:hAnsi="Arial Nova Light" w:cs="Arial"/>
                <w:sz w:val="20"/>
                <w:szCs w:val="20"/>
              </w:rPr>
              <w:t>12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7B542D1B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Obudowa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7E03A383" w14:textId="1028DD8A" w:rsidR="00E83795" w:rsidRPr="00C35E6C" w:rsidRDefault="000939A2" w:rsidP="008E6A2A">
            <w:pPr>
              <w:pStyle w:val="paragraph"/>
              <w:spacing w:before="0" w:beforeAutospacing="0" w:after="0" w:afterAutospacing="0"/>
              <w:ind w:left="313" w:right="62" w:hanging="142"/>
              <w:textAlignment w:val="baseline"/>
              <w:rPr>
                <w:rFonts w:ascii="Arial Nova Light" w:hAnsi="Arial Nova Light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proofErr w:type="spellStart"/>
            <w:r w:rsidR="00E83795" w:rsidRPr="00C35E6C">
              <w:rPr>
                <w:rStyle w:val="spellingerror"/>
                <w:rFonts w:ascii="Arial Nova Light" w:hAnsi="Arial Nova Light" w:cs="Arial"/>
                <w:sz w:val="20"/>
                <w:szCs w:val="20"/>
              </w:rPr>
              <w:t>All</w:t>
            </w:r>
            <w:proofErr w:type="spellEnd"/>
            <w:r w:rsidR="00E83795"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 xml:space="preserve"> in One (</w:t>
            </w:r>
            <w:proofErr w:type="spellStart"/>
            <w:r w:rsidR="00E83795" w:rsidRPr="00C35E6C">
              <w:rPr>
                <w:rStyle w:val="spellingerror"/>
                <w:rFonts w:ascii="Arial Nova Light" w:hAnsi="Arial Nova Light" w:cs="Arial"/>
                <w:sz w:val="20"/>
                <w:szCs w:val="20"/>
              </w:rPr>
              <w:t>AiO</w:t>
            </w:r>
            <w:proofErr w:type="spellEnd"/>
            <w:r w:rsidR="00E83795"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>) – Komputer zintegrowany – łączący w sobie zarówno monitor jak i elektroniczne komponenty składowe komputera (nie dotyczy klawiatury, myszki). Monitor z jednostką komputerową musi być połączony w sposób trwały i nie jest dopuszczalne by monitor z komputerem był łączony dodatkowymi zewnętrznymi przewodami.</w:t>
            </w:r>
            <w:r w:rsidR="00E83795" w:rsidRPr="00C35E6C">
              <w:rPr>
                <w:rStyle w:val="eop"/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6CA4C469" w14:textId="28F753B3" w:rsidR="00E83795" w:rsidRPr="00C35E6C" w:rsidRDefault="000939A2" w:rsidP="008E6A2A">
            <w:pPr>
              <w:pStyle w:val="paragraph"/>
              <w:spacing w:before="0" w:beforeAutospacing="0" w:after="0" w:afterAutospacing="0"/>
              <w:ind w:left="313" w:right="62" w:hanging="142"/>
              <w:textAlignment w:val="baseline"/>
              <w:rPr>
                <w:rFonts w:ascii="Arial Nova Light" w:hAnsi="Arial Nova Light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>Obudowa wyposażona we wbudowane głośniki stereo (moc min 2 x 2,0 W).</w:t>
            </w:r>
            <w:r w:rsidR="00E83795" w:rsidRPr="00C35E6C">
              <w:rPr>
                <w:rStyle w:val="eop"/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080FD8AC" w14:textId="086F01AA" w:rsidR="00E83795" w:rsidRPr="00C35E6C" w:rsidRDefault="000939A2" w:rsidP="008E6A2A">
            <w:pPr>
              <w:pStyle w:val="paragraph"/>
              <w:spacing w:before="0" w:beforeAutospacing="0" w:after="0" w:afterAutospacing="0"/>
              <w:ind w:left="313" w:right="62" w:hanging="142"/>
              <w:textAlignment w:val="baseline"/>
              <w:rPr>
                <w:rFonts w:ascii="Arial Nova Light" w:hAnsi="Arial Nova Light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>Wbudowane minimum dwa mikrofony.</w:t>
            </w:r>
            <w:r w:rsidR="00E83795" w:rsidRPr="00C35E6C">
              <w:rPr>
                <w:rStyle w:val="eop"/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5F49222C" w14:textId="7586C5F5" w:rsidR="00E83795" w:rsidRPr="00C35E6C" w:rsidRDefault="000939A2" w:rsidP="008E6A2A">
            <w:pPr>
              <w:pStyle w:val="paragraph"/>
              <w:spacing w:before="0" w:beforeAutospacing="0" w:after="0" w:afterAutospacing="0"/>
              <w:ind w:left="313" w:right="60" w:hanging="142"/>
              <w:textAlignment w:val="baseline"/>
              <w:rPr>
                <w:rFonts w:ascii="Arial Nova Light" w:hAnsi="Arial Nova Light" w:cs="Arial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lastRenderedPageBreak/>
              <w:t xml:space="preserve">• </w:t>
            </w:r>
            <w:r w:rsidR="00E83795"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>Wbudowana lub dołączona do obudowy przez producenta na stałe kamera internetowa min. 1080p.</w:t>
            </w:r>
          </w:p>
          <w:p w14:paraId="450D0499" w14:textId="77777777" w:rsidR="00E83795" w:rsidRPr="00C35E6C" w:rsidRDefault="00E83795" w:rsidP="008E6A2A">
            <w:pPr>
              <w:pStyle w:val="paragraph"/>
              <w:spacing w:beforeAutospacing="0" w:afterAutospacing="0"/>
              <w:ind w:left="165" w:right="60"/>
              <w:textAlignment w:val="baseline"/>
              <w:rPr>
                <w:rFonts w:ascii="Arial Nova Light" w:hAnsi="Arial Nova Light"/>
                <w:sz w:val="20"/>
                <w:szCs w:val="20"/>
              </w:rPr>
            </w:pPr>
            <w:r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>Nie dopuszcza się komputerów wyposażonych w podpórki.</w:t>
            </w:r>
            <w:r w:rsidRPr="00C35E6C">
              <w:rPr>
                <w:rStyle w:val="eop"/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1F762AA4" w14:textId="77777777" w:rsidR="00E83795" w:rsidRPr="00C35E6C" w:rsidRDefault="00E83795" w:rsidP="008E6A2A">
            <w:pPr>
              <w:pStyle w:val="paragraph"/>
              <w:spacing w:beforeAutospacing="0" w:afterAutospacing="0"/>
              <w:ind w:left="165" w:right="60"/>
              <w:textAlignment w:val="baseline"/>
              <w:rPr>
                <w:rFonts w:ascii="Arial Nova Light" w:hAnsi="Arial Nova Light"/>
                <w:sz w:val="20"/>
                <w:szCs w:val="20"/>
              </w:rPr>
            </w:pPr>
            <w:r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>Kolorystyka obudowy: czarny, grafitowy, srebrny, ciemno-szary.</w:t>
            </w:r>
            <w:r w:rsidRPr="00C35E6C">
              <w:rPr>
                <w:rStyle w:val="eop"/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1EE9B4B6" w14:textId="1A9855C7" w:rsidR="00E83795" w:rsidRPr="00C35E6C" w:rsidRDefault="000939A2" w:rsidP="008E6A2A">
            <w:pPr>
              <w:spacing w:after="0" w:line="240" w:lineRule="auto"/>
              <w:ind w:right="71"/>
              <w:rPr>
                <w:rFonts w:ascii="Arial Nova Light" w:hAnsi="Arial Nova Light" w:cs="Arial"/>
                <w:strike/>
                <w:sz w:val="20"/>
                <w:szCs w:val="20"/>
              </w:rPr>
            </w:pPr>
            <w:r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 xml:space="preserve"> </w:t>
            </w:r>
            <w:r w:rsidRPr="00C35E6C">
              <w:rPr>
                <w:rStyle w:val="normaltextrun"/>
                <w:rFonts w:ascii="Arial Nova Light" w:hAnsi="Arial Nova Light"/>
              </w:rPr>
              <w:t xml:space="preserve">  </w:t>
            </w:r>
            <w:r w:rsidR="00E83795"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 xml:space="preserve">Maksymalna waga zestawu komputerowego </w:t>
            </w:r>
            <w:proofErr w:type="spellStart"/>
            <w:r w:rsidR="00E83795" w:rsidRPr="00C35E6C">
              <w:rPr>
                <w:rStyle w:val="spellingerror"/>
                <w:rFonts w:ascii="Arial Nova Light" w:hAnsi="Arial Nova Light" w:cs="Arial"/>
                <w:sz w:val="20"/>
                <w:szCs w:val="20"/>
              </w:rPr>
              <w:t>AiO</w:t>
            </w:r>
            <w:proofErr w:type="spellEnd"/>
            <w:r w:rsidR="00E83795" w:rsidRPr="00C35E6C">
              <w:rPr>
                <w:rStyle w:val="spellingerror"/>
                <w:rFonts w:ascii="Arial Nova Light" w:hAnsi="Arial Nova Light" w:cs="Arial"/>
                <w:sz w:val="20"/>
                <w:szCs w:val="20"/>
              </w:rPr>
              <w:t xml:space="preserve"> </w:t>
            </w:r>
            <w:r w:rsidR="00E83795" w:rsidRPr="00C35E6C">
              <w:rPr>
                <w:rStyle w:val="spellingerror"/>
                <w:rFonts w:ascii="Arial Nova Light" w:hAnsi="Arial Nova Light" w:cs="Arial"/>
                <w:strike/>
                <w:sz w:val="20"/>
                <w:szCs w:val="20"/>
              </w:rPr>
              <w:t xml:space="preserve"> </w:t>
            </w:r>
            <w:r w:rsidR="00E83795" w:rsidRPr="00C35E6C">
              <w:rPr>
                <w:rStyle w:val="normaltextrun"/>
                <w:rFonts w:ascii="Arial Nova Light" w:hAnsi="Arial Nova Light" w:cs="Arial"/>
                <w:sz w:val="20"/>
                <w:szCs w:val="20"/>
              </w:rPr>
              <w:t>11,5 kg.</w:t>
            </w:r>
            <w:r w:rsidR="00E83795" w:rsidRPr="00C35E6C">
              <w:rPr>
                <w:rStyle w:val="eop"/>
                <w:rFonts w:ascii="Arial Nova Light" w:hAnsi="Arial Nova Light" w:cs="Arial"/>
                <w:sz w:val="20"/>
                <w:szCs w:val="20"/>
              </w:rPr>
              <w:t> 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03A7921D" w14:textId="77777777" w:rsidR="00E83795" w:rsidRPr="00C35E6C" w:rsidRDefault="00E83795" w:rsidP="008E6A2A">
            <w:pPr>
              <w:pStyle w:val="paragraph"/>
              <w:spacing w:before="0" w:beforeAutospacing="0" w:after="0" w:afterAutospacing="0"/>
              <w:ind w:left="164" w:right="62"/>
              <w:textAlignment w:val="baseline"/>
              <w:rPr>
                <w:rStyle w:val="spellingerror"/>
                <w:rFonts w:ascii="Arial Nova Light" w:hAnsi="Arial Nova Light" w:cs="Arial"/>
                <w:sz w:val="20"/>
                <w:szCs w:val="20"/>
              </w:rPr>
            </w:pPr>
          </w:p>
        </w:tc>
      </w:tr>
      <w:bookmarkEnd w:id="1"/>
      <w:tr w:rsidR="00E83795" w:rsidRPr="00C35E6C" w14:paraId="7C6AE740" w14:textId="4E9D23DF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061ABE33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13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4AFF6B0A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BIOS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43BA4788" w14:textId="5BA2ED43" w:rsidR="00E83795" w:rsidRPr="00C35E6C" w:rsidRDefault="000939A2" w:rsidP="008E6A2A">
            <w:pPr>
              <w:spacing w:after="0" w:line="240" w:lineRule="auto"/>
              <w:ind w:left="313" w:right="71" w:hanging="142"/>
              <w:rPr>
                <w:rFonts w:ascii="Arial Nova Light" w:hAnsi="Arial Nova Light" w:cs="Arial"/>
                <w:b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  </w:t>
            </w:r>
            <w:r w:rsidR="00E83795" w:rsidRPr="00C35E6C">
              <w:rPr>
                <w:rFonts w:ascii="Arial Nova Light" w:hAnsi="Arial Nova Light" w:cs="Arial"/>
                <w:b/>
                <w:sz w:val="20"/>
                <w:szCs w:val="20"/>
              </w:rPr>
              <w:t>BIOS zgodny ze specyfikacją UEFI.</w:t>
            </w:r>
          </w:p>
          <w:p w14:paraId="5C5711A2" w14:textId="0C9177E5" w:rsidR="00E83795" w:rsidRPr="00C35E6C" w:rsidRDefault="000939A2" w:rsidP="008E6A2A">
            <w:pPr>
              <w:spacing w:after="0" w:line="240" w:lineRule="auto"/>
              <w:ind w:left="313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Możliwość odczytania z BIOS informacji o:</w:t>
            </w:r>
          </w:p>
          <w:p w14:paraId="134C5CE7" w14:textId="77777777" w:rsidR="00E83795" w:rsidRPr="00C35E6C" w:rsidRDefault="00E83795" w:rsidP="008E6A2A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455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wersji BIOS,</w:t>
            </w:r>
          </w:p>
          <w:p w14:paraId="7394D6B7" w14:textId="77777777" w:rsidR="00E83795" w:rsidRPr="00C35E6C" w:rsidRDefault="00E83795" w:rsidP="008E6A2A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455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nr seryjnym komputera,</w:t>
            </w:r>
          </w:p>
          <w:p w14:paraId="2FFE31A7" w14:textId="77777777" w:rsidR="00E83795" w:rsidRPr="00C35E6C" w:rsidRDefault="00E83795" w:rsidP="008E6A2A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455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ilości pamięci RAM,</w:t>
            </w:r>
          </w:p>
          <w:p w14:paraId="45C3A138" w14:textId="77777777" w:rsidR="00E83795" w:rsidRPr="00C35E6C" w:rsidRDefault="00E83795" w:rsidP="008E6A2A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455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typie procesora,</w:t>
            </w:r>
          </w:p>
          <w:p w14:paraId="7D0CBB1B" w14:textId="77777777" w:rsidR="00E83795" w:rsidRPr="00C35E6C" w:rsidRDefault="00E83795" w:rsidP="008E6A2A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455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MAC adresie zintegrowanej karty sieciowej LAN.</w:t>
            </w:r>
          </w:p>
          <w:p w14:paraId="6C72EBDF" w14:textId="6AB3B641" w:rsidR="00E83795" w:rsidRPr="00C35E6C" w:rsidRDefault="000939A2" w:rsidP="008E6A2A">
            <w:pPr>
              <w:spacing w:after="0" w:line="240" w:lineRule="auto"/>
              <w:ind w:left="313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>Funkcja blokowania wejścia do BIOS oraz blokowania startu systemu operacyjnego (gwarantująca utrzymanie zapisanego hasła nawet w przypadku odłączenia wszystkich źródeł zasilania i podtrzymania BIOS).</w:t>
            </w:r>
          </w:p>
          <w:p w14:paraId="0FCFCDF7" w14:textId="0FF7BDFB" w:rsidR="00E83795" w:rsidRPr="00C35E6C" w:rsidRDefault="000939A2" w:rsidP="008E6A2A">
            <w:pPr>
              <w:spacing w:after="0" w:line="240" w:lineRule="auto"/>
              <w:ind w:left="313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Funkcja blokowania/ odblokowania </w:t>
            </w:r>
            <w:proofErr w:type="spellStart"/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bootowania</w:t>
            </w:r>
            <w:proofErr w:type="spellEnd"/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stacji roboczej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br/>
              <w:t>z zewnętrznych urządzeń.</w:t>
            </w:r>
          </w:p>
          <w:p w14:paraId="321D2B43" w14:textId="69E33CD6" w:rsidR="00E83795" w:rsidRPr="00C35E6C" w:rsidRDefault="000939A2" w:rsidP="008E6A2A">
            <w:pPr>
              <w:spacing w:after="0" w:line="240" w:lineRule="auto"/>
              <w:ind w:left="313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Możliwość włączenia/ wyłączenia zintegrowanej karty sieciowej LAN i WLAN, kamery i modułu TPM z poziomu BIOS, bez uruchamiania systemu operacyjnego z dysku twardego komputera lub innych, podłączonych do niego, urządzeń zewnętrznych.</w:t>
            </w:r>
          </w:p>
          <w:p w14:paraId="24117B77" w14:textId="5422F1BA" w:rsidR="00E83795" w:rsidRPr="00C35E6C" w:rsidRDefault="000939A2" w:rsidP="008E6A2A">
            <w:pPr>
              <w:spacing w:after="0" w:line="240" w:lineRule="auto"/>
              <w:ind w:left="313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Możliwość ustawienia portów USB w trybie „no BOOT”, czyli podczas startu komputer nie wykrywa urządzeń </w:t>
            </w:r>
            <w:proofErr w:type="spellStart"/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bootujących</w:t>
            </w:r>
            <w:proofErr w:type="spellEnd"/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typu USB, natomiast po uruchomieniu systemu operacyjnego porty USB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br/>
              <w:t>są aktywne.</w:t>
            </w:r>
          </w:p>
          <w:p w14:paraId="4DBA3AB4" w14:textId="2E134352" w:rsidR="00E83795" w:rsidRPr="00C35E6C" w:rsidRDefault="000939A2" w:rsidP="008E6A2A">
            <w:pPr>
              <w:spacing w:after="0" w:line="240" w:lineRule="auto"/>
              <w:ind w:left="313" w:right="71" w:hanging="142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="00E83795"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Możliwość wyłączania portów USB, z wymaganą opcją wyłączania tylko portów na bocznym panelu lub tylko portów na tylnym panelu obudowy.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7D760AD5" w14:textId="7AA542F4" w:rsidR="00E83795" w:rsidRPr="00C35E6C" w:rsidRDefault="008E6A2A" w:rsidP="008E6A2A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sz w:val="28"/>
                <w:szCs w:val="28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  <w:r w:rsidR="0015312E" w:rsidRPr="00C35E6C">
              <w:rPr>
                <w:rStyle w:val="Odwoanieprzypisudolnego"/>
                <w:rFonts w:ascii="Arial Nova Light" w:hAnsi="Arial Nova Light" w:cs="Arial"/>
                <w:b/>
                <w:sz w:val="28"/>
                <w:szCs w:val="28"/>
              </w:rPr>
              <w:footnoteReference w:id="3"/>
            </w:r>
          </w:p>
        </w:tc>
      </w:tr>
      <w:tr w:rsidR="00E83795" w:rsidRPr="00C35E6C" w14:paraId="3C06E029" w14:textId="348A9201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2C36769D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40714252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System operacyjny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540A2319" w14:textId="1FC0381E" w:rsidR="00E83795" w:rsidRPr="00C35E6C" w:rsidRDefault="00E83795" w:rsidP="008E6A2A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System operacyjny Windows 11 Professional PL OEM 64bit </w:t>
            </w: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br/>
              <w:t>lub równoważny. UWAGA! System operacyjny jest równoważny z Windows 11 Professional PL OEM 64bit, jeśli współpracuje z Active Directory. </w:t>
            </w:r>
          </w:p>
          <w:p w14:paraId="23F151B9" w14:textId="77777777" w:rsidR="00E83795" w:rsidRPr="00C35E6C" w:rsidRDefault="00E83795" w:rsidP="008E6A2A">
            <w:pPr>
              <w:spacing w:after="0"/>
              <w:ind w:left="135" w:right="62" w:firstLine="11"/>
              <w:jc w:val="both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Zamawiający wymaga zaoferowania systemu operacyjnego 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7BD8DF4D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wykorzystanie pamięci RAM powyżej 4GB, </w:t>
            </w:r>
          </w:p>
          <w:p w14:paraId="49FB768C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wykorzystanie graficznego środowiska instalacji i konfiguracji, </w:t>
            </w:r>
          </w:p>
          <w:p w14:paraId="4EFFB026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poprawek, </w:t>
            </w:r>
          </w:p>
          <w:p w14:paraId="42159319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zarządzanie komputerami, kontami i grupami użytkowników, dostępem do plików i drukarek, </w:t>
            </w:r>
          </w:p>
          <w:p w14:paraId="50B8F222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katalogowe, </w:t>
            </w:r>
          </w:p>
          <w:p w14:paraId="622DEA33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grupowych, </w:t>
            </w:r>
          </w:p>
          <w:p w14:paraId="167E9D4B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obsługę usługi Active Directory bez wykorzystania dodatkowego oprogramowania, </w:t>
            </w:r>
          </w:p>
          <w:p w14:paraId="1264F5E7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przyłączanie do domeny oraz określanie zasad grupy, zasad zabezpieczeń i korzystania z sieci dla użytkowników i urządzeń, </w:t>
            </w:r>
          </w:p>
          <w:p w14:paraId="463A6679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szyfrowanie urządzeń, </w:t>
            </w:r>
          </w:p>
          <w:p w14:paraId="497A1BB4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oprogramowaniem, </w:t>
            </w:r>
          </w:p>
          <w:p w14:paraId="6C85A9DF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określenie polityki bezpieczeństwa – polityki dla systemu operacyjnego i dla wskazanych aplikacji, </w:t>
            </w:r>
          </w:p>
          <w:p w14:paraId="5ED2B5EA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lastRenderedPageBreak/>
              <w:t xml:space="preserve">wsparcie dla większości powszechnie używanych urządzeń peryferyjnych (drukarek, urządzeń sieciowych, standardów USB, </w:t>
            </w:r>
            <w:proofErr w:type="spellStart"/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>Plug&amp;Play</w:t>
            </w:r>
            <w:proofErr w:type="spellEnd"/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, Wi-Fi), </w:t>
            </w:r>
          </w:p>
          <w:p w14:paraId="5499AD0B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zabezpieczenie hasłem dostęp do systemu, konta i profilu użytkowników, </w:t>
            </w:r>
          </w:p>
          <w:p w14:paraId="26907370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zdalnie zarządzane, </w:t>
            </w:r>
          </w:p>
          <w:p w14:paraId="0EA94D82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pracę systemu w trybie ochrony kont użytkowników, </w:t>
            </w:r>
          </w:p>
          <w:p w14:paraId="100F2216" w14:textId="51B8D4B0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wyszukiwanie informacji (plików) dostępne z kilku poziomów: poziom menu, poziom otwartego okna systemu operacyjnego, </w:t>
            </w:r>
          </w:p>
          <w:p w14:paraId="2F9B5FC3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lokalnych, </w:t>
            </w:r>
          </w:p>
          <w:p w14:paraId="76B59766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uzyskanie pomocy poprzez wbudowany system pomocy w języku polskim, </w:t>
            </w:r>
          </w:p>
          <w:p w14:paraId="2F7E22E9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możliwość przystosowania stanowiska dla osób niepełnosprawnych (np. słabo widzących), </w:t>
            </w:r>
          </w:p>
          <w:p w14:paraId="150E0C0E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komputerem, </w:t>
            </w:r>
          </w:p>
          <w:p w14:paraId="56F12C88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 xml:space="preserve">skanowanie i przywracanie plików systemowych z poziomu konsoli, </w:t>
            </w:r>
          </w:p>
          <w:p w14:paraId="7D464720" w14:textId="77777777" w:rsidR="00E83795" w:rsidRPr="00C35E6C" w:rsidRDefault="00E83795" w:rsidP="008E6A2A">
            <w:pPr>
              <w:pStyle w:val="Akapitzlist"/>
              <w:numPr>
                <w:ilvl w:val="0"/>
                <w:numId w:val="21"/>
              </w:numPr>
              <w:spacing w:after="0"/>
              <w:ind w:left="708" w:right="62"/>
              <w:textAlignment w:val="baseline"/>
              <w:rPr>
                <w:rFonts w:ascii="Arial Nova Light" w:eastAsia="Times New Roman" w:hAnsi="Arial Nova Light" w:cs="Arial"/>
                <w:b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bCs/>
                <w:sz w:val="20"/>
                <w:szCs w:val="20"/>
                <w:lang w:eastAsia="pl-PL"/>
              </w:rPr>
              <w:t>wsparcie dla Oracle Java i .NET Framework w najnowszej wersji oraz możliwość uruchomienia aplikacji działających we wskazanych środowiskach</w:t>
            </w:r>
            <w:r w:rsidRPr="00C35E6C">
              <w:rPr>
                <w:rFonts w:ascii="Arial Nova Light" w:eastAsia="Times New Roman" w:hAnsi="Arial Nova Light" w:cs="Arial"/>
                <w:b/>
                <w:sz w:val="20"/>
                <w:szCs w:val="20"/>
                <w:lang w:eastAsia="pl-PL"/>
              </w:rPr>
              <w:t>. </w:t>
            </w:r>
          </w:p>
          <w:p w14:paraId="0C23A225" w14:textId="77777777" w:rsidR="00E83795" w:rsidRPr="00C35E6C" w:rsidRDefault="00E83795" w:rsidP="008E6A2A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Wymagane jest by klucz produktu był na stałe zapisany w BIOS-ie komputera, zapewniając poprawną aktywację systemu operacyjnego po </w:t>
            </w:r>
            <w:proofErr w:type="spellStart"/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reinstalacji</w:t>
            </w:r>
            <w:proofErr w:type="spellEnd"/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4E10214F" w14:textId="77777777" w:rsidR="00E83795" w:rsidRPr="00C35E6C" w:rsidRDefault="00E83795" w:rsidP="008E6A2A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lastRenderedPageBreak/>
              <w:t>Wymagane jest by na obudowie komputera była na stałe umieszczona naklejka producenta oprogramowania świadcząca o legalności i o rodzaju zainstalowanego systemu operacyjnego. </w:t>
            </w:r>
          </w:p>
          <w:p w14:paraId="5BDAB28F" w14:textId="77777777" w:rsidR="00E83795" w:rsidRPr="00C35E6C" w:rsidRDefault="00E83795" w:rsidP="008E6A2A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7000F023" w14:textId="77777777" w:rsidR="00E83795" w:rsidRPr="00C35E6C" w:rsidRDefault="00E83795" w:rsidP="008E6A2A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6F0966E6" w14:textId="77777777" w:rsidR="00E83795" w:rsidRPr="00C35E6C" w:rsidRDefault="00E83795" w:rsidP="008E6A2A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56BD6CE1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trike/>
                <w:sz w:val="20"/>
                <w:szCs w:val="20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Nie dopuszcza się update starszych wersji systemu operacyjnego  do najnowszej wersji. 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430FF752" w14:textId="6A3603C7" w:rsidR="00E83795" w:rsidRPr="00C35E6C" w:rsidRDefault="0015312E" w:rsidP="0015312E">
            <w:pPr>
              <w:spacing w:before="100" w:beforeAutospacing="1" w:after="100" w:afterAutospacing="1"/>
              <w:ind w:left="165" w:right="60"/>
              <w:jc w:val="center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lastRenderedPageBreak/>
              <w:t>TAK/NIE</w:t>
            </w:r>
          </w:p>
        </w:tc>
      </w:tr>
      <w:tr w:rsidR="00E83795" w:rsidRPr="00C35E6C" w14:paraId="0CCFD236" w14:textId="568FDF27" w:rsidTr="00C26A3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ED2585D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1694CEF7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Akcesoria dodatkowe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65D491DA" w14:textId="77777777" w:rsidR="00E83795" w:rsidRPr="00C35E6C" w:rsidRDefault="00E83795" w:rsidP="008E6A2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ind w:left="455" w:right="71" w:hanging="327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Klawiatura USB w układzie polski programisty lub QWERTY US, (z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alecana przez producenta</w:t>
            </w: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komputera), minimalna długość kabla 170 cm. Kolor: czarny, grafitowy, srebrny, ciemno-szary.</w:t>
            </w:r>
          </w:p>
          <w:p w14:paraId="26EC33E9" w14:textId="77777777" w:rsidR="00E83795" w:rsidRPr="00C35E6C" w:rsidRDefault="00E83795" w:rsidP="008E6A2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ind w:left="455" w:right="71" w:hanging="327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Mysz optyczna lub laserowa USB z trzema klawiszami oraz rolką (</w:t>
            </w:r>
            <w:proofErr w:type="spellStart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scroll</w:t>
            </w:r>
            <w:proofErr w:type="spellEnd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) minimum 600 </w:t>
            </w:r>
            <w:proofErr w:type="spellStart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dpi</w:t>
            </w:r>
            <w:proofErr w:type="spellEnd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, (z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alecana przez producenta</w:t>
            </w: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komputera), minimalna długość kabla 170 cm. Kolor: czarny, grafitowy, srebrny, ciemno-szary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  <w:p w14:paraId="4E9031B5" w14:textId="77777777" w:rsidR="00E83795" w:rsidRPr="00C35E6C" w:rsidRDefault="00E83795" w:rsidP="008E6A2A">
            <w:pPr>
              <w:numPr>
                <w:ilvl w:val="0"/>
                <w:numId w:val="3"/>
              </w:numPr>
              <w:tabs>
                <w:tab w:val="clear" w:pos="360"/>
              </w:tabs>
              <w:spacing w:after="0" w:line="240" w:lineRule="auto"/>
              <w:ind w:left="455" w:right="71" w:hanging="327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Kabel zasilający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6870B741" w14:textId="77777777" w:rsidR="00E83795" w:rsidRPr="00C35E6C" w:rsidRDefault="00E83795" w:rsidP="008E6A2A">
            <w:pPr>
              <w:spacing w:after="0" w:line="240" w:lineRule="auto"/>
              <w:ind w:left="357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E83795" w:rsidRPr="00C35E6C" w14:paraId="09CE59DD" w14:textId="47331B85" w:rsidTr="00C26A3E">
        <w:trPr>
          <w:trHeight w:val="340"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1BC012D9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16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329FCF46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Dodatkowo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42C05253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Dostarczony sprzęt wraz z oprogramowaniem musi być fabrycznie nowy, </w:t>
            </w:r>
            <w:r w:rsidR="00613F51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nie </w:t>
            </w:r>
            <w:proofErr w:type="spellStart"/>
            <w:r w:rsidR="00613F51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refabrykowany</w:t>
            </w:r>
            <w:proofErr w:type="spellEnd"/>
            <w:r w:rsidR="00613F51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, nie odnawiany, nie po ekspozycyjny , 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musi pochodzić z oficjalnego kanału sprzedaży producenta na rynek polski.</w:t>
            </w:r>
          </w:p>
          <w:p w14:paraId="12A65BAF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lastRenderedPageBreak/>
              <w:t>System jak i wszystkie inne programy wynikające ze specyfikacji powinny być zainstalowane przez producenta sprzętu na pamięci masowej (SSD lub lepszej).</w:t>
            </w:r>
          </w:p>
          <w:p w14:paraId="5B0B62ED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Każdy zestaw PC winien zawierać komplet: kabli, licencji (dotyczy naklejki licencyjnej na obudowie komputera świadczącej o legalności i o rodzaju zainstalowanego systemu operacyjnego).</w:t>
            </w:r>
          </w:p>
          <w:p w14:paraId="0B86574A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7FF3AEC7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Zamawiający zastrzega sobie w okresie gwarancyjnym prawo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 (wymagany jest brak plomb na obudowie).</w:t>
            </w:r>
          </w:p>
          <w:p w14:paraId="51A9D641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Dodatkowo na obudowie musi zostać naklejony unikalny numer seryjny jednostki, w taki sposób aby zapewnić trwałość tego oznaczenia (wodoodporne naklejki).</w:t>
            </w:r>
          </w:p>
          <w:p w14:paraId="5265C54B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Musi być zapewniona u producenta (dostawcy, o ile jest producentem) komputera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AiO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możliwość telefonicznego sprawdzenia konfiguracji sprzętowej, rodzaju i wersji systemu operacyjnego komputera oraz warunków gwarancji po podaniu numeru seryjnego.</w:t>
            </w:r>
          </w:p>
          <w:p w14:paraId="76254D43" w14:textId="77777777" w:rsidR="00613F51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Musi być zapewniony dostęp do najnowszych sterowników i uaktualnień realizowany poprzez podanie na dedykowanej stronie internetowej numeru seryjnego lub modelu komputera.</w:t>
            </w:r>
          </w:p>
          <w:p w14:paraId="28B02B5E" w14:textId="0B708184" w:rsidR="00E83795" w:rsidRPr="00C35E6C" w:rsidRDefault="00E83795" w:rsidP="008E6A2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Czas reakcji serwisu – bezwarunkowo do końca następnego dnia roboczego.</w:t>
            </w:r>
          </w:p>
          <w:p w14:paraId="097C8A32" w14:textId="77777777" w:rsidR="00E83795" w:rsidRPr="00C35E6C" w:rsidRDefault="00E83795" w:rsidP="008E6A2A">
            <w:pPr>
              <w:spacing w:after="0" w:line="240" w:lineRule="auto"/>
              <w:ind w:left="455" w:right="33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0EB38E2B" w14:textId="5CC2C77E" w:rsidR="00E83795" w:rsidRPr="00C35E6C" w:rsidRDefault="0015312E" w:rsidP="0015312E">
            <w:pPr>
              <w:spacing w:after="0" w:line="240" w:lineRule="auto"/>
              <w:ind w:left="175" w:right="71"/>
              <w:jc w:val="center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lastRenderedPageBreak/>
              <w:t>TAK/NIE</w:t>
            </w:r>
          </w:p>
        </w:tc>
      </w:tr>
      <w:tr w:rsidR="00E83795" w:rsidRPr="00C35E6C" w14:paraId="6268914E" w14:textId="1961BABA" w:rsidTr="00C26A3E">
        <w:trPr>
          <w:trHeight w:val="340"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4C5A2184" w14:textId="77777777" w:rsidR="00E83795" w:rsidRPr="00C35E6C" w:rsidRDefault="00E83795" w:rsidP="008E6A2A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17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38C4A191" w14:textId="77777777" w:rsidR="00E83795" w:rsidRPr="00C35E6C" w:rsidRDefault="00E83795" w:rsidP="008E6A2A">
            <w:pPr>
              <w:spacing w:after="0" w:line="240" w:lineRule="auto"/>
              <w:ind w:left="33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Gwarancja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</w:tcPr>
          <w:p w14:paraId="36B0FF70" w14:textId="7B6C8BAD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>Dostarczone urządzenia objęte będą gwarancją producenta w trybie NBD (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>next</w:t>
            </w:r>
            <w:proofErr w:type="spellEnd"/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 xml:space="preserve"> business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>day</w:t>
            </w:r>
            <w:proofErr w:type="spellEnd"/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>), realizowaną minimum w trybie 8x5, świadczoną w siedzibie Zamawiającego (w miejscu instalacji urządzeń), przez cały okres gwarancji, liczony od dnia podpisania bez zastrzeżeń przez Zamawiającego protokołu odbioru.</w:t>
            </w:r>
          </w:p>
          <w:p w14:paraId="24DA5233" w14:textId="2C4F8C5F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lastRenderedPageBreak/>
              <w:t>Wykonawca do protokołu odbioru załączy ogólne warunki świadczenia gwarancji w trybie NBD.</w:t>
            </w:r>
          </w:p>
          <w:p w14:paraId="0895FA40" w14:textId="7777777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</w:pPr>
          </w:p>
          <w:p w14:paraId="6A76FEA1" w14:textId="5928AD87" w:rsidR="00E83795" w:rsidRPr="00C35E6C" w:rsidRDefault="00E83795" w:rsidP="008E6A2A">
            <w:pPr>
              <w:spacing w:after="0" w:line="240" w:lineRule="auto"/>
              <w:ind w:left="175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>Gwarancja (według oferty – minimum 36 miesięcy)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musi oferować przez cały okres:</w:t>
            </w:r>
          </w:p>
          <w:p w14:paraId="72136736" w14:textId="60707F4C" w:rsidR="00E83795" w:rsidRPr="00C35E6C" w:rsidRDefault="00E83795" w:rsidP="008E6A2A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usługi serwisowe świadczone w miejscu instalacji urządzenia;  możliwość szybkiego zgłaszania usterek przez portal internetowy, telefonicznie oraz mailowo;</w:t>
            </w:r>
          </w:p>
          <w:p w14:paraId="56D0828A" w14:textId="3DCEB89F" w:rsidR="00E83795" w:rsidRPr="00C35E6C" w:rsidRDefault="00E83795" w:rsidP="008E6A2A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3E8D71AC" w14:textId="1494E05F" w:rsidR="00E83795" w:rsidRPr="00C35E6C" w:rsidRDefault="00E83795" w:rsidP="008E6A2A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6D6B8511" w14:textId="4777585B" w:rsidR="00E83795" w:rsidRPr="00C35E6C" w:rsidRDefault="00E83795" w:rsidP="008E6A2A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dostępność wsparcia technicznego w języku polskim w godzinach od 8:00 do 16:00 w dni robocze,</w:t>
            </w:r>
          </w:p>
          <w:p w14:paraId="50DCC028" w14:textId="77777777" w:rsidR="00E83795" w:rsidRPr="00C35E6C" w:rsidRDefault="00E83795" w:rsidP="008E6A2A">
            <w:pPr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dostęp do portalu technicznego, który umożliwi zamawianie części zamiennych i/lub wizyt technika serwisowego, mający na celu przyśpieszenie procesu diagnostyki i skrócenia czasu usunięcia usterki.</w:t>
            </w:r>
          </w:p>
          <w:p w14:paraId="73CB898B" w14:textId="23E129DA" w:rsidR="00E83795" w:rsidRPr="00C35E6C" w:rsidRDefault="00E83795" w:rsidP="008E6A2A">
            <w:pPr>
              <w:pStyle w:val="Akapitzlist"/>
              <w:numPr>
                <w:ilvl w:val="0"/>
                <w:numId w:val="22"/>
              </w:numPr>
              <w:tabs>
                <w:tab w:val="left" w:pos="567"/>
              </w:tabs>
              <w:spacing w:after="0" w:line="240" w:lineRule="auto"/>
              <w:ind w:left="567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W przypadku awarii pamięci masowych (SSD lub lepszego), </w:t>
            </w:r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>pamięć masowa w całości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</w:t>
            </w:r>
            <w:r w:rsidRPr="00C35E6C"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  <w:t xml:space="preserve">pozostaje 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u Zamawiającego (nie dopuszcza się demontażu dysków SSD i pozostawienia u Zamawiającego fragmentów dysku z nośnikami danych). W przypadku awarii pamięci masowej, Zamawiający dopuszcza samodzielną wymianę po otrzymaniu nowego komponentu. </w:t>
            </w: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</w:tcPr>
          <w:p w14:paraId="55452066" w14:textId="376C251C" w:rsidR="00E83795" w:rsidRPr="00C35E6C" w:rsidRDefault="0015312E" w:rsidP="0015312E">
            <w:pPr>
              <w:spacing w:after="0" w:line="240" w:lineRule="auto"/>
              <w:ind w:left="175" w:right="71"/>
              <w:jc w:val="center"/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lastRenderedPageBreak/>
              <w:t>TAK/NIE</w:t>
            </w:r>
          </w:p>
        </w:tc>
      </w:tr>
    </w:tbl>
    <w:p w14:paraId="24189DA1" w14:textId="1263AA16" w:rsidR="00723970" w:rsidRPr="00C35E6C" w:rsidRDefault="008E6A2A" w:rsidP="00AB047A">
      <w:pPr>
        <w:spacing w:after="0" w:line="240" w:lineRule="auto"/>
        <w:jc w:val="both"/>
        <w:rPr>
          <w:rFonts w:ascii="Arial Nova Light" w:hAnsi="Arial Nova Light" w:cs="Arial"/>
          <w:iCs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br w:type="textWrapping" w:clear="all"/>
      </w:r>
      <w:r w:rsidR="008207F6" w:rsidRPr="00C35E6C">
        <w:rPr>
          <w:rFonts w:ascii="Arial Nova Light" w:hAnsi="Arial Nova Light" w:cs="Arial"/>
          <w:iCs/>
          <w:sz w:val="20"/>
          <w:szCs w:val="20"/>
        </w:rPr>
        <w:t>Oferujemy 6 komputerów Typ:………………………………….., model:………………………………………,</w:t>
      </w:r>
      <w:r w:rsidR="00942D58" w:rsidRPr="00C35E6C">
        <w:rPr>
          <w:rFonts w:ascii="Arial Nova Light" w:hAnsi="Arial Nova Light" w:cs="Arial"/>
          <w:iCs/>
          <w:sz w:val="20"/>
          <w:szCs w:val="20"/>
        </w:rPr>
        <w:t xml:space="preserve"> marka……………………………..</w:t>
      </w:r>
      <w:r w:rsidR="008207F6" w:rsidRPr="00C35E6C">
        <w:rPr>
          <w:rFonts w:ascii="Arial Nova Light" w:hAnsi="Arial Nova Light" w:cs="Arial"/>
          <w:iCs/>
          <w:sz w:val="20"/>
          <w:szCs w:val="20"/>
        </w:rPr>
        <w:t xml:space="preserve"> producent:…………………</w:t>
      </w:r>
      <w:r w:rsidR="00942D58" w:rsidRPr="00C35E6C">
        <w:rPr>
          <w:rFonts w:ascii="Arial Nova Light" w:hAnsi="Arial Nova Light" w:cs="Arial"/>
          <w:iCs/>
          <w:sz w:val="20"/>
          <w:szCs w:val="20"/>
        </w:rPr>
        <w:t xml:space="preserve">………………, Siedzibę mamy w ……………………………………………………, cena </w:t>
      </w:r>
      <w:r w:rsidR="00F03764" w:rsidRPr="00C35E6C">
        <w:rPr>
          <w:rFonts w:ascii="Arial Nova Light" w:hAnsi="Arial Nova Light" w:cs="Arial"/>
          <w:iCs/>
          <w:sz w:val="20"/>
          <w:szCs w:val="20"/>
        </w:rPr>
        <w:t>łączna</w:t>
      </w:r>
      <w:r w:rsidR="00942D58" w:rsidRPr="00C35E6C">
        <w:rPr>
          <w:rFonts w:ascii="Arial Nova Light" w:hAnsi="Arial Nova Light" w:cs="Arial"/>
          <w:iCs/>
          <w:sz w:val="20"/>
          <w:szCs w:val="20"/>
        </w:rPr>
        <w:t xml:space="preserve"> brutto………………………………………………………………………………</w:t>
      </w:r>
      <w:r w:rsidR="00F03764" w:rsidRPr="00C35E6C">
        <w:rPr>
          <w:rFonts w:ascii="Arial Nova Light" w:hAnsi="Arial Nova Light" w:cs="Arial"/>
          <w:iCs/>
          <w:sz w:val="20"/>
          <w:szCs w:val="20"/>
        </w:rPr>
        <w:t xml:space="preserve"> (słownie……………………………………………………………………………………)</w:t>
      </w:r>
    </w:p>
    <w:p w14:paraId="0A7623D2" w14:textId="7DD1B21D" w:rsidR="00723970" w:rsidRPr="00C35E6C" w:rsidRDefault="00723970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70AB0356" w14:textId="77777777" w:rsidR="00F0532C" w:rsidRPr="00C35E6C" w:rsidRDefault="00F0532C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FC57DDB" w14:textId="77777777" w:rsidR="00402BFD" w:rsidRPr="00C35E6C" w:rsidRDefault="00402BFD" w:rsidP="00402BFD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  <w:t>Dokument należy podpisać bezwzględnie kwalifikowanym podpisem elektronicznym lub podpisem osobistym lub podpisem zaufanym !!!</w:t>
      </w:r>
    </w:p>
    <w:p w14:paraId="4632A677" w14:textId="77777777" w:rsidR="00942D58" w:rsidRPr="00C35E6C" w:rsidRDefault="00942D58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09B86748" w14:textId="525FF479" w:rsidR="00AB047A" w:rsidRPr="00C35E6C" w:rsidRDefault="00AB047A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lastRenderedPageBreak/>
        <w:t>CZĘŚĆ II:</w:t>
      </w:r>
    </w:p>
    <w:p w14:paraId="0D9F4592" w14:textId="32023100" w:rsidR="00AB047A" w:rsidRPr="00C35E6C" w:rsidRDefault="00AB047A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bookmarkStart w:id="2" w:name="_Hlk171322094"/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t xml:space="preserve">Komputer przenośny  - Standard </w:t>
      </w:r>
      <w:r w:rsidR="000B3E54" w:rsidRPr="00C35E6C">
        <w:rPr>
          <w:rFonts w:ascii="Arial Nova Light" w:hAnsi="Arial Nova Light" w:cs="Arial"/>
          <w:b/>
          <w:bCs/>
          <w:iCs/>
          <w:sz w:val="20"/>
          <w:szCs w:val="20"/>
        </w:rPr>
        <w:t>17</w:t>
      </w:r>
      <w:r w:rsidR="00072D89" w:rsidRPr="00C35E6C">
        <w:rPr>
          <w:rFonts w:ascii="Arial Nova Light" w:hAnsi="Arial Nova Light" w:cs="Arial"/>
          <w:b/>
          <w:bCs/>
          <w:iCs/>
          <w:sz w:val="20"/>
          <w:szCs w:val="20"/>
        </w:rPr>
        <w:t>,</w:t>
      </w:r>
      <w:r w:rsidR="000B3E54" w:rsidRPr="00C35E6C">
        <w:rPr>
          <w:rFonts w:ascii="Arial Nova Light" w:hAnsi="Arial Nova Light" w:cs="Arial"/>
          <w:b/>
          <w:bCs/>
          <w:iCs/>
          <w:sz w:val="20"/>
          <w:szCs w:val="20"/>
        </w:rPr>
        <w:t>3</w:t>
      </w: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t>"</w:t>
      </w:r>
    </w:p>
    <w:bookmarkEnd w:id="2"/>
    <w:p w14:paraId="5CAC35DC" w14:textId="77777777" w:rsidR="00AB047A" w:rsidRPr="00C35E6C" w:rsidRDefault="00AB047A" w:rsidP="00AB047A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tbl>
      <w:tblPr>
        <w:tblW w:w="13801" w:type="dxa"/>
        <w:tblInd w:w="7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545"/>
        <w:gridCol w:w="1824"/>
        <w:gridCol w:w="5998"/>
        <w:gridCol w:w="5434"/>
      </w:tblGrid>
      <w:tr w:rsidR="00651311" w:rsidRPr="00C35E6C" w14:paraId="1C022EFA" w14:textId="46060461" w:rsidTr="00651311">
        <w:trPr>
          <w:trHeight w:val="340"/>
          <w:tblHeader/>
        </w:trPr>
        <w:tc>
          <w:tcPr>
            <w:tcW w:w="5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left w:w="60" w:type="dxa"/>
            </w:tcMar>
            <w:vAlign w:val="center"/>
          </w:tcPr>
          <w:p w14:paraId="559B11DC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39091610" w14:textId="77777777" w:rsidR="00651311" w:rsidRPr="00C35E6C" w:rsidRDefault="00651311" w:rsidP="00651311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599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2CA0484B" w14:textId="5BC0B0AD" w:rsidR="00651311" w:rsidRPr="00C35E6C" w:rsidRDefault="00651311" w:rsidP="00651311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Parametry wymagane </w:t>
            </w:r>
          </w:p>
        </w:tc>
        <w:tc>
          <w:tcPr>
            <w:tcW w:w="543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14:paraId="0803C323" w14:textId="77777777" w:rsidR="00651311" w:rsidRPr="00C35E6C" w:rsidRDefault="00651311" w:rsidP="00651311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Parametry oferowane (wpisać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bCs/>
                <w:sz w:val="18"/>
                <w:szCs w:val="18"/>
              </w:rPr>
              <w:footnoteReference w:id="4"/>
            </w: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), (tam gdzie puste pole wpisać parametry) lub wykreślić niepotrzebne</w:t>
            </w:r>
          </w:p>
          <w:p w14:paraId="6FE2D62D" w14:textId="1361C9A5" w:rsidR="00651311" w:rsidRPr="00C35E6C" w:rsidRDefault="00651311" w:rsidP="00651311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 xml:space="preserve">TAK/NIE </w:t>
            </w:r>
          </w:p>
        </w:tc>
      </w:tr>
      <w:tr w:rsidR="00651311" w:rsidRPr="00C35E6C" w14:paraId="5236C953" w14:textId="6C3F6D7D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AD0FC79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5E7264A7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Typ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58C4B6F" w14:textId="38FD1398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Komputer przenośny typu notebook z ekranem min 17,3”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58390A" w14:textId="5BBE4E2B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</w:p>
        </w:tc>
      </w:tr>
      <w:tr w:rsidR="00651311" w:rsidRPr="00C35E6C" w14:paraId="7F857834" w14:textId="4B910C60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AD6537D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B4DB030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Obudowa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35002BB" w14:textId="0B760156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Górna i dolna część obudowy wykonana z lekkich materiałów o podwyższonej wytrzymałości, odpornych na uszkodzenia mechaniczne. Solidne zawiasy matrycy LCD (w przypadku uszkodzenia w okresie gwarancji podlegają nieodpłatnej wymianie)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. Dopuszczane kolory: czarny, grafitowy, srebrny.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948D41" w14:textId="22967DE5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sz w:val="28"/>
                <w:szCs w:val="28"/>
              </w:rPr>
              <w:footnoteReference w:id="5"/>
            </w:r>
          </w:p>
        </w:tc>
      </w:tr>
      <w:tr w:rsidR="00651311" w:rsidRPr="00C35E6C" w14:paraId="0FCF9EED" w14:textId="5BFBA9F0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E614C8A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bookmarkStart w:id="3" w:name="_Hlk171322141"/>
            <w:r w:rsidRPr="00C35E6C">
              <w:rPr>
                <w:rFonts w:ascii="Arial Nova Light" w:hAnsi="Arial Nova Light" w:cs="Arial"/>
                <w:sz w:val="20"/>
                <w:szCs w:val="20"/>
              </w:rPr>
              <w:t>3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5C22878" w14:textId="77777777" w:rsidR="00651311" w:rsidRPr="00C35E6C" w:rsidRDefault="00651311" w:rsidP="00651311">
            <w:pPr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Matryca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07FB02A" w14:textId="537AF0E9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Typ ekranu: panoramiczny, matryca </w:t>
            </w:r>
            <w:r w:rsidR="0098557D">
              <w:rPr>
                <w:rFonts w:ascii="Arial Nova Light" w:hAnsi="Arial Nova Light" w:cs="Arial"/>
                <w:sz w:val="20"/>
                <w:szCs w:val="20"/>
              </w:rPr>
              <w:t xml:space="preserve">minimum 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17,3”;</w:t>
            </w:r>
          </w:p>
          <w:p w14:paraId="3D95EB70" w14:textId="11F0B9AD" w:rsidR="00651311" w:rsidRPr="00C35E6C" w:rsidRDefault="00651311" w:rsidP="00651311">
            <w:pPr>
              <w:spacing w:after="0" w:line="240" w:lineRule="auto"/>
              <w:ind w:left="34" w:right="33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• Jasność minimalna : 250 cd/m2 (nit);</w:t>
            </w:r>
          </w:p>
          <w:p w14:paraId="3B75F9A9" w14:textId="0CBEFD11" w:rsidR="00651311" w:rsidRPr="00C35E6C" w:rsidRDefault="00651311" w:rsidP="00651311">
            <w:pPr>
              <w:spacing w:after="0" w:line="240" w:lineRule="auto"/>
              <w:ind w:left="34" w:right="33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• Rozdzielczość nie mniej niż Full HD: 1920 x 1200;</w:t>
            </w:r>
          </w:p>
          <w:p w14:paraId="470116AC" w14:textId="7699B96D" w:rsidR="00651311" w:rsidRPr="00C35E6C" w:rsidRDefault="00651311" w:rsidP="00651311">
            <w:pPr>
              <w:spacing w:after="0" w:line="240" w:lineRule="auto"/>
              <w:ind w:left="34" w:right="33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• Wymagana jest matowa powłoka antyrefleksyjna;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B34649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bookmarkEnd w:id="3"/>
      <w:tr w:rsidR="00651311" w:rsidRPr="00C35E6C" w14:paraId="7B0A9F6E" w14:textId="589C4026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B10B241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4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A933E62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Typ wskaźnika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DCCF61E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Touchpad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zintegrowany z dwoma klawiszami.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55E5A4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70F4D808" w14:textId="6357BDBC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1934A8D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5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A9FEC58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Procesor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500F646" w14:textId="19DF3D9A" w:rsidR="00651311" w:rsidRPr="00C35E6C" w:rsidRDefault="00DB3995" w:rsidP="00651311">
            <w:pPr>
              <w:spacing w:after="0" w:line="240" w:lineRule="auto"/>
              <w:ind w:left="18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DB3995">
              <w:rPr>
                <w:rFonts w:ascii="Arial Nova Light" w:hAnsi="Arial Nova Light" w:cs="Arial"/>
                <w:sz w:val="20"/>
                <w:szCs w:val="20"/>
              </w:rPr>
              <w:t>Procesor opisany w linku w dokumencie SWZ w części V lub równoważny (przez równoważny rozumie się gorszy do 2% w wyniku wielowątkowym/</w:t>
            </w:r>
            <w:proofErr w:type="spellStart"/>
            <w:r w:rsidRPr="00DB3995">
              <w:rPr>
                <w:rFonts w:ascii="Arial Nova Light" w:hAnsi="Arial Nova Light" w:cs="Arial"/>
                <w:sz w:val="20"/>
                <w:szCs w:val="20"/>
              </w:rPr>
              <w:t>multithread</w:t>
            </w:r>
            <w:proofErr w:type="spellEnd"/>
            <w:r w:rsidRPr="00DB3995">
              <w:rPr>
                <w:rFonts w:ascii="Arial Nova Light" w:hAnsi="Arial Nova Light" w:cs="Arial"/>
                <w:sz w:val="20"/>
                <w:szCs w:val="20"/>
              </w:rPr>
              <w:t>/ lub lepszy).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816CA8F" w14:textId="7762795E" w:rsidR="00651311" w:rsidRPr="00C35E6C" w:rsidRDefault="0098557D" w:rsidP="00651311">
            <w:pPr>
              <w:spacing w:after="0" w:line="240" w:lineRule="auto"/>
              <w:ind w:left="18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Podać link do testu oraz wynik:</w:t>
            </w:r>
          </w:p>
        </w:tc>
      </w:tr>
      <w:tr w:rsidR="00651311" w:rsidRPr="00C35E6C" w14:paraId="644B4F6B" w14:textId="5D65B40D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560412AB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7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54D0070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Płyta główna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616AC1F" w14:textId="1690BAF6" w:rsidR="00651311" w:rsidRPr="00C35E6C" w:rsidRDefault="00651311" w:rsidP="00651311">
            <w:pPr>
              <w:snapToGrid w:val="0"/>
              <w:spacing w:after="0"/>
              <w:ind w:left="138" w:right="34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• Oparta na chipsecie obsługującym procesor z pkt. 5;</w:t>
            </w:r>
          </w:p>
          <w:p w14:paraId="4ED5D63C" w14:textId="32AFDA08" w:rsidR="00651311" w:rsidRPr="00C35E6C" w:rsidRDefault="00651311" w:rsidP="00651311">
            <w:pPr>
              <w:snapToGrid w:val="0"/>
              <w:spacing w:after="0"/>
              <w:ind w:left="138" w:right="34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• zabezpieczenia hasłem wejścia do biosu niezależne od stanu zasilania i naładowania akumulatora.</w:t>
            </w:r>
          </w:p>
          <w:p w14:paraId="73950CDD" w14:textId="4B38353F" w:rsidR="00651311" w:rsidRPr="00C35E6C" w:rsidRDefault="00651311" w:rsidP="00651311">
            <w:pPr>
              <w:snapToGrid w:val="0"/>
              <w:spacing w:after="0"/>
              <w:ind w:left="138" w:right="34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lastRenderedPageBreak/>
              <w:t xml:space="preserve">• Na płycie głównej wlutowane minimum 2 x złącze M.2 (jedno złącze M.2 muszą obsługiwać dyski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PCIe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x4, min. Gen 4  z zaimplementowanym protokołem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NVMe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>).</w:t>
            </w:r>
          </w:p>
          <w:p w14:paraId="5E985D19" w14:textId="5D49102B" w:rsidR="00651311" w:rsidRPr="00C35E6C" w:rsidRDefault="00651311" w:rsidP="00651311">
            <w:pPr>
              <w:snapToGrid w:val="0"/>
              <w:spacing w:after="0"/>
              <w:ind w:left="138" w:right="34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Wlutowany na stałe na płycie głównej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Trusted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Platform Module (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discrete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TPM 2.0) – nie dopuszcza się by moduł TPM 2.0 był zintegrowany z procesorem CPU lub APU. </w:t>
            </w:r>
          </w:p>
          <w:p w14:paraId="214B6415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left="138" w:right="33" w:hanging="142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0"/>
                <w:szCs w:val="20"/>
              </w:rPr>
              <w:t xml:space="preserve">Zamawiający nie dopuści jako równoważne zaoferowanie komputerów przenośnych opartych na tzw. </w:t>
            </w:r>
            <w:proofErr w:type="spellStart"/>
            <w:r w:rsidRPr="00C35E6C">
              <w:rPr>
                <w:rFonts w:ascii="Arial Nova Light" w:hAnsi="Arial Nova Light" w:cs="Arial"/>
                <w:b/>
                <w:sz w:val="20"/>
                <w:szCs w:val="20"/>
              </w:rPr>
              <w:t>Firmware</w:t>
            </w:r>
            <w:proofErr w:type="spellEnd"/>
            <w:r w:rsidRPr="00C35E6C">
              <w:rPr>
                <w:rFonts w:ascii="Arial Nova Light" w:hAnsi="Arial Nova Light" w:cs="Arial"/>
                <w:b/>
                <w:sz w:val="20"/>
                <w:szCs w:val="20"/>
              </w:rPr>
              <w:t xml:space="preserve"> TPM.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B94A57" w14:textId="77777777" w:rsidR="00651311" w:rsidRPr="00C35E6C" w:rsidRDefault="00651311" w:rsidP="00651311">
            <w:pPr>
              <w:snapToGrid w:val="0"/>
              <w:spacing w:after="0"/>
              <w:ind w:right="34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76623E26" w14:textId="5C65A97F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832BB40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8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D465800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Pamięć operacyjna RAM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5EAAB1FE" w14:textId="4B6F8D60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Minimum 16 GB. Zapewniona musi być możliwość rozbudowy</w:t>
            </w:r>
          </w:p>
          <w:p w14:paraId="557B4DBD" w14:textId="5AE037BC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do min 32 GB.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244853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</w:p>
        </w:tc>
      </w:tr>
      <w:tr w:rsidR="00651311" w:rsidRPr="00C35E6C" w14:paraId="1580B8BF" w14:textId="61F7742A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1F726A0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9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1919479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Pamięć masowa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3356FB9" w14:textId="77777777" w:rsidR="00651311" w:rsidRPr="00C35E6C" w:rsidRDefault="00651311" w:rsidP="00651311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Wewnętrzna pamięć masowa:</w:t>
            </w:r>
          </w:p>
          <w:p w14:paraId="26869EA4" w14:textId="640C0CB5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  <w:lang w:val="sv-SE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- dysk SSD NVME </w:t>
            </w:r>
            <w:proofErr w:type="spellStart"/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PCIe</w:t>
            </w:r>
            <w:proofErr w:type="spellEnd"/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 x 4 min. Gen4 ze złączem M.2 o pojemności minimum 500GB.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304B31" w14:textId="77777777" w:rsidR="00651311" w:rsidRPr="00C35E6C" w:rsidRDefault="00651311" w:rsidP="00651311">
            <w:pPr>
              <w:spacing w:after="0" w:line="240" w:lineRule="auto"/>
              <w:ind w:left="175" w:right="71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651311" w:rsidRPr="00C35E6C" w14:paraId="76C576B0" w14:textId="70C19221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63C2F96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10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4DFA49CF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Napęd optyczny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5EE6C82" w14:textId="77777777" w:rsidR="00651311" w:rsidRPr="00C35E6C" w:rsidRDefault="00651311" w:rsidP="00651311">
            <w:pPr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Nie jest obligatoryjnie wymagany napęd optyczny.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0FFB97" w14:textId="6118506F" w:rsidR="00651311" w:rsidRPr="00C35E6C" w:rsidRDefault="00651311" w:rsidP="00651311">
            <w:pPr>
              <w:spacing w:after="0" w:line="240" w:lineRule="auto"/>
              <w:ind w:right="33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TAK/NIE</w:t>
            </w:r>
          </w:p>
        </w:tc>
      </w:tr>
      <w:tr w:rsidR="00651311" w:rsidRPr="00C35E6C" w14:paraId="17024679" w14:textId="7933B694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0673860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11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2EA66DB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1DEE1CE" w14:textId="398FD7D1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• Zintegrowany układ graficzny kompatybilny z procesorem,</w:t>
            </w:r>
          </w:p>
          <w:p w14:paraId="5578D14C" w14:textId="0E89A1F6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• Obsługa rozdzielczości Full HD i pracy wielomonitorowej.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F04D17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651311" w:rsidRPr="00C35E6C" w14:paraId="4707DF97" w14:textId="50CA58FA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4D565F15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12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58A7B47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Karta dźwiękowa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CA813AF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Wbudowana karta dźwiękowa, zgodna z HD Audio, wbudowane głośniki stereo, wbudowany mikrofon.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C43EB1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</w:tr>
      <w:tr w:rsidR="00651311" w:rsidRPr="00C35E6C" w14:paraId="00EB3724" w14:textId="6CA5FE44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419747B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13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F96573F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Karty sieciowe LAN i WLAN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59DC715" w14:textId="2EE76ED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Zintegrowana wewnątrz obudowy z notebookiem k</w:t>
            </w: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arta sieciowa 100/1000 Ethernet. D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opuszczalne jest stosowanie i dostarczenie dedykowanych przejściówek z portem RJ45 producenta notebooka lub też zewnętrznych kart sieciowych </w:t>
            </w: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100/1000 Ethernet 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producenta notebooka pod warunkiem, że będą wykorzystywały porty USB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Type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C. Zintegrowana karta sieci bezprzewodowej WiFi 802.11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ax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>, Wi-Fi 6 lub Wi-Fi 6E.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185B2F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0875E183" w14:textId="3C6EE3E1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5AAF10A1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14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91DE54E" w14:textId="77777777" w:rsidR="00651311" w:rsidRPr="00C35E6C" w:rsidRDefault="00651311" w:rsidP="00651311">
            <w:pPr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Dodatkowe zintegrowane interfejsy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5AF2A718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- Bluetooth 5.1;</w:t>
            </w:r>
          </w:p>
          <w:p w14:paraId="2A0121AE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Nie dopuszcza się modułów Bluetooth zajmujących złącza zewnętrzne.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29055C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0643B640" w14:textId="11BF4D00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D591524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15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4D8CC28B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Wbudowana kamera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C103EBD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Kamera z obsługą rozdzielczości minimum HD720p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F9C3C7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1CBC0CDF" w14:textId="72D88DC5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EB363B4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16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304E1E7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Wymagane zintegrowane złącza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D5B6251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Minimum:</w:t>
            </w:r>
          </w:p>
          <w:p w14:paraId="55D77998" w14:textId="35AB29AC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left="138" w:right="33" w:hanging="138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1 x USB 3.2 lub lepsze zgodne z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Type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A;</w:t>
            </w:r>
          </w:p>
          <w:p w14:paraId="2CC038A1" w14:textId="4795C059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left="138" w:right="33" w:hanging="138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1 x USB 3.2 lub lepsze zgodne z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Type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C </w:t>
            </w:r>
          </w:p>
          <w:p w14:paraId="0197B891" w14:textId="37215436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left="138" w:right="33" w:hanging="138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lastRenderedPageBreak/>
              <w:t xml:space="preserve">• 1 x pełnowymiarowe wyjście sygnału video/audio HDMI 19 pin (dopuszczalne jest złącze 1 x mini HDMI pod warunkiem dostarczenia konwertera 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 elastycznym przewodem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do pełnowymiarowego złącza HDMI (F) lub dopuszczalne jest złącze • 1 x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DisplayPort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/ mini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DisplayPort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pod warunkiem dostarczenia konwertera 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 elastycznym przewodem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do pełnowymiarowego złącza HDMI (F)- out video and audio);</w:t>
            </w:r>
          </w:p>
          <w:p w14:paraId="1CE60318" w14:textId="1DA91B70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left="138" w:right="33" w:hanging="138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• 1 x RJ45.</w:t>
            </w:r>
          </w:p>
          <w:p w14:paraId="3F117B82" w14:textId="1E114E7B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left="138" w:right="33" w:hanging="138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• 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Nie dopuszcza się by wymagana w/w lista portów była osiągnięta w wyniku stosowania konwerterów,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hubów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, przejściówek (nie dotyczy opcjonalnego konwertera z elastycznym przewodem 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miniHDMI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/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DisplayPort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/</w:t>
            </w:r>
            <w:proofErr w:type="spellStart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miniDisplayPort</w:t>
            </w:r>
            <w:proofErr w:type="spellEnd"/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- HDMI (F).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C3AEBB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2A925968" w14:textId="061338FE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54692B0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17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F765550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Klawiatura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9B39CC6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Klawiatura w układzie US lub QWERTY. 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7E21E5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79323DBA" w14:textId="43E71BD1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4B7CBFD3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18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BD7E1B7" w14:textId="77777777" w:rsidR="00651311" w:rsidRPr="00C35E6C" w:rsidRDefault="00651311" w:rsidP="00651311">
            <w:pPr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Zasilacz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3FAD7B5" w14:textId="3F220736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Zalecany przez producenta notebooka, o mocy min. 65W.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2301A9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7CB48E42" w14:textId="1E0376FB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776F5E5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19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49C40644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Bateria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03141C3" w14:textId="049111D1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Li-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Ion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lub Li-Pol, min. 45Wh.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F832B6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651311" w:rsidRPr="00C35E6C" w14:paraId="7B45554F" w14:textId="1DBE1416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35C27191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20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F8B85A3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System operacyjny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692C6BC" w14:textId="154ECDF5" w:rsidR="00651311" w:rsidRPr="00C35E6C" w:rsidRDefault="00651311" w:rsidP="00651311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System operacyjny Windows 11 Professional PL OEM 64bit </w:t>
            </w: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br/>
              <w:t>lub równoważny. UWAGA! System operacyjny jest równoważny z Windows 11 Professional PL OEM 64bit, jeśli współpracuje z Active Directory. </w:t>
            </w:r>
          </w:p>
          <w:p w14:paraId="67DEF256" w14:textId="77777777" w:rsidR="00651311" w:rsidRPr="00C35E6C" w:rsidRDefault="00651311" w:rsidP="00651311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Zamawiający wymaga zaoferowania systemu operacyjnego 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6F03B77D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wykorzystanie pamięci RAM powyżej 4GB, </w:t>
            </w:r>
          </w:p>
          <w:p w14:paraId="7CA325FA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wykorzystanie graficznego środowiska instalacji i konfiguracji, </w:t>
            </w:r>
          </w:p>
          <w:p w14:paraId="19F4D37F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poprawek, </w:t>
            </w:r>
          </w:p>
          <w:p w14:paraId="6062635C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lastRenderedPageBreak/>
              <w:t xml:space="preserve">zarządzanie komputerami, kontami i grupami użytkowników, dostępem do plików i drukarek, </w:t>
            </w:r>
          </w:p>
          <w:p w14:paraId="398AB16A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katalogowe, </w:t>
            </w:r>
          </w:p>
          <w:p w14:paraId="18C5060D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grupowych, </w:t>
            </w:r>
          </w:p>
          <w:p w14:paraId="5985F2B1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obsługę usługi Active Directory bez wykorzystania dodatkowego oprogramowania, </w:t>
            </w:r>
          </w:p>
          <w:p w14:paraId="02BC6591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przyłączanie do domeny oraz określanie zasad grupy, zasad zabezpieczeń i korzystania z sieci dla użytkowników i urządzeń, </w:t>
            </w:r>
          </w:p>
          <w:p w14:paraId="1091296B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szyfrowanie urządzeń, </w:t>
            </w:r>
          </w:p>
          <w:p w14:paraId="2BEEBB20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oprogramowaniem, </w:t>
            </w:r>
          </w:p>
          <w:p w14:paraId="008D8F86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określenie polityki bezpieczeństwa – polityki dla systemu operacyjnego i dla wskazanych aplikacji, </w:t>
            </w:r>
          </w:p>
          <w:p w14:paraId="51C7B370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•wsparcie dla większości powszechnie używanych urządzeń peryferyjnych (drukarek, urządzeń sieciowych, standardów USB, </w:t>
            </w:r>
            <w:proofErr w:type="spellStart"/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Plug&amp;Play</w:t>
            </w:r>
            <w:proofErr w:type="spellEnd"/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, Wi-Fi), </w:t>
            </w:r>
          </w:p>
          <w:p w14:paraId="753BAC86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zabezpieczenie hasłem dostęp do systemu, konta i profilu użytkowników, </w:t>
            </w:r>
          </w:p>
          <w:p w14:paraId="0D567802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zdalnie zarządzane, </w:t>
            </w:r>
          </w:p>
          <w:p w14:paraId="4946AAC9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pracę systemu w trybie ochrony kont użytkowników, </w:t>
            </w:r>
          </w:p>
          <w:p w14:paraId="3712B47E" w14:textId="7AC97DAE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wyszukiwanie informacji (plików) dostępne z kilku poziomów: poziom menu, poziom otwartego okna systemu operacyjnego, </w:t>
            </w:r>
          </w:p>
          <w:p w14:paraId="63A30696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lokalnych, </w:t>
            </w:r>
          </w:p>
          <w:p w14:paraId="004086E8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uzyskanie pomocy poprzez wbudowany system pomocy w języku polskim, </w:t>
            </w:r>
          </w:p>
          <w:p w14:paraId="468420A9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lastRenderedPageBreak/>
              <w:t xml:space="preserve">możliwość przystosowania stanowiska dla osób niepełnosprawnych (np. słabo widzących), </w:t>
            </w:r>
          </w:p>
          <w:p w14:paraId="55E5DDF1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komputerem, </w:t>
            </w:r>
          </w:p>
          <w:p w14:paraId="6E805A03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skanowanie i przywracanie plików systemowych z poziomu konsoli, </w:t>
            </w:r>
          </w:p>
          <w:p w14:paraId="4D0A21C5" w14:textId="77777777" w:rsidR="00651311" w:rsidRPr="00C35E6C" w:rsidRDefault="00651311" w:rsidP="00651311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384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wsparcie dla Oracle Java i .NET Framework w najnowszej wersji oraz możliwość uruchomienia aplikacji działających we wskazanych środowiskach. Wymagane jest by klucz produktu był na stałe zapisany w BIOS-ie komputera, zapewniając poprawną aktywację systemu operacyjnego po </w:t>
            </w:r>
            <w:proofErr w:type="spellStart"/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reinstalacji</w:t>
            </w:r>
            <w:proofErr w:type="spellEnd"/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8BE6600" w14:textId="77777777" w:rsidR="00651311" w:rsidRPr="00C35E6C" w:rsidRDefault="00651311" w:rsidP="00651311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Wymagane jest by na obudowie komputera była na stałe umieszczona naklejka producenta oprogramowania świadcząca o legalności i o rodzaju zainstalowanego systemu operacyjnego. </w:t>
            </w:r>
          </w:p>
          <w:p w14:paraId="5B5BC2E6" w14:textId="77777777" w:rsidR="00651311" w:rsidRPr="00C35E6C" w:rsidRDefault="00651311" w:rsidP="00651311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6A50D488" w14:textId="77777777" w:rsidR="00651311" w:rsidRPr="00C35E6C" w:rsidRDefault="00651311" w:rsidP="00651311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39F66396" w14:textId="77777777" w:rsidR="00651311" w:rsidRPr="00C35E6C" w:rsidRDefault="00651311" w:rsidP="00651311">
            <w:pPr>
              <w:spacing w:before="100" w:beforeAutospacing="1" w:after="100" w:afterAutospacing="1"/>
              <w:ind w:left="165" w:right="60"/>
              <w:textAlignment w:val="baseline"/>
              <w:rPr>
                <w:rFonts w:ascii="Arial Nova Light" w:eastAsia="Times New Roman" w:hAnsi="Arial Nova Light" w:cs="Arial"/>
                <w:sz w:val="24"/>
                <w:szCs w:val="24"/>
                <w:lang w:eastAsia="pl-PL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 xml:space="preserve">Wymagane jest by na pamięci masowej była wydzielona ukryta partycja RECOVERY, służąca do przywracania systemu operacyjnego do stanu fabrycznego lub w przypadku braku partycji RECOVERY wymagane jest dostarczenie nośników </w:t>
            </w: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lastRenderedPageBreak/>
              <w:t>pamięci zapewniających przywrócenie systemu operacyjnego komputera do stanu fabrycznego. </w:t>
            </w:r>
          </w:p>
          <w:p w14:paraId="3C5746D6" w14:textId="77777777" w:rsidR="00651311" w:rsidRPr="00C35E6C" w:rsidRDefault="00651311" w:rsidP="00651311">
            <w:pPr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  <w:t>Nie dopuszcza się update starszych wersji systemu operacyjnego  do najnowszej wersji. 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154AAA" w14:textId="10C8F7F1" w:rsidR="00651311" w:rsidRPr="00C35E6C" w:rsidRDefault="00651311" w:rsidP="00651311">
            <w:pPr>
              <w:spacing w:before="100" w:beforeAutospacing="1" w:after="100" w:afterAutospacing="1"/>
              <w:ind w:left="165" w:right="60"/>
              <w:jc w:val="center"/>
              <w:textAlignment w:val="baseline"/>
              <w:rPr>
                <w:rFonts w:ascii="Arial Nova Light" w:eastAsia="Times New Roman" w:hAnsi="Arial Nova Light" w:cs="Arial"/>
                <w:sz w:val="20"/>
                <w:szCs w:val="20"/>
                <w:lang w:eastAsia="pl-PL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lastRenderedPageBreak/>
              <w:t>TAK/NIE</w:t>
            </w:r>
          </w:p>
        </w:tc>
      </w:tr>
      <w:tr w:rsidR="00651311" w:rsidRPr="00C35E6C" w14:paraId="1493DA34" w14:textId="6BDE17D9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DE6A22C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3E8502C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Waga z baterią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25867D4" w14:textId="52B4F96C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Maksymalnie 2,1 kg (waga notebooka, bez zasilacza)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45D399" w14:textId="251A48AE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Podać masę: </w:t>
            </w:r>
          </w:p>
        </w:tc>
      </w:tr>
      <w:tr w:rsidR="00651311" w:rsidRPr="00C35E6C" w14:paraId="08725527" w14:textId="0BD3607D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726BA7D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22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3CCFD5D" w14:textId="77777777" w:rsidR="00651311" w:rsidRPr="00C35E6C" w:rsidRDefault="00651311" w:rsidP="00651311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BIOS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A20BC38" w14:textId="77777777" w:rsidR="00651311" w:rsidRPr="00C35E6C" w:rsidRDefault="00651311" w:rsidP="00651311">
            <w:pPr>
              <w:ind w:right="33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Musi być zapewniona możliwość sprawdzenia następujących informacji bez uruchamiania systemu operacyjnego z dysku twardego komputera lub innych podłączonych do niego urządzeń zewnętrznych:</w:t>
            </w:r>
          </w:p>
          <w:p w14:paraId="74E16551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wersji BIOS,</w:t>
            </w:r>
          </w:p>
          <w:p w14:paraId="05F8BE61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nr seryjny, model notebooka,</w:t>
            </w:r>
          </w:p>
          <w:p w14:paraId="32AC3CB9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ilości pamięci RAM,</w:t>
            </w:r>
          </w:p>
          <w:p w14:paraId="14A24280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typie procesora,</w:t>
            </w:r>
          </w:p>
          <w:p w14:paraId="2FDDF24E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informacje o zainstalowanym dysku twardym.</w:t>
            </w:r>
          </w:p>
          <w:p w14:paraId="70A570F3" w14:textId="77777777" w:rsidR="00651311" w:rsidRPr="00C35E6C" w:rsidRDefault="00651311" w:rsidP="00651311">
            <w:pPr>
              <w:tabs>
                <w:tab w:val="left" w:pos="0"/>
              </w:tabs>
              <w:ind w:right="33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Bez uruchamiania systemu operacyjnego z dysku twardego komputera lub innych podłączonych do niego urządzeń zewnętrznych musi być zapewniony dostęp do poniższych funkcjonalności:</w:t>
            </w:r>
          </w:p>
          <w:p w14:paraId="15EB1995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Funkcja blokowania wejścia do BIOS oraz blokowania startu systemu operacyjnego (gwarantujący utrzymanie zapisanego hasła nawet w przypadku odłączenia wszystkich źródeł zasilania i podtrzymania BIOS),</w:t>
            </w:r>
          </w:p>
          <w:p w14:paraId="774133FB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Funkcja blokowania/odblokowania BOOT-</w:t>
            </w:r>
            <w:proofErr w:type="spellStart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owania</w:t>
            </w:r>
            <w:proofErr w:type="spellEnd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stacji roboczej</w:t>
            </w: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br/>
              <w:t>z zewnętrznych urządzeń,</w:t>
            </w:r>
          </w:p>
          <w:p w14:paraId="1B740FA2" w14:textId="77777777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Możliwość wyłączania/włączania </w:t>
            </w:r>
            <w:proofErr w:type="spellStart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bootowania</w:t>
            </w:r>
            <w:proofErr w:type="spellEnd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 xml:space="preserve"> z USB,</w:t>
            </w:r>
          </w:p>
          <w:p w14:paraId="6B885720" w14:textId="77777777" w:rsidR="0041309D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Możliwość włączania/wyłączania: Wireless LAN, kamery (Zamawiający nie dopuszcza jako rozwiązanie równoważne kamery z wbudowaną przesłoną zapewniającą fizyczne zasłonięcie obiektywu kamery, gwarantującej prywatność użytkownika),</w:t>
            </w:r>
          </w:p>
          <w:p w14:paraId="659461A1" w14:textId="1D1C8E35" w:rsidR="00651311" w:rsidRPr="00C35E6C" w:rsidRDefault="00651311" w:rsidP="00651311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lastRenderedPageBreak/>
              <w:t xml:space="preserve">Możliwość ustawienia kolejności </w:t>
            </w:r>
            <w:proofErr w:type="spellStart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bootowania</w:t>
            </w:r>
            <w:proofErr w:type="spellEnd"/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294EF6" w14:textId="08DC9F83" w:rsidR="00651311" w:rsidRPr="00C35E6C" w:rsidRDefault="00651311" w:rsidP="00651311">
            <w:pPr>
              <w:ind w:right="33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lastRenderedPageBreak/>
              <w:t>TAK/NIE</w:t>
            </w:r>
          </w:p>
        </w:tc>
      </w:tr>
      <w:tr w:rsidR="00651311" w:rsidRPr="00C35E6C" w14:paraId="0DCEE289" w14:textId="16C70C03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5396FB8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23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277FA250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Akcesoria dodatkowe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6682A0F1" w14:textId="77777777" w:rsidR="00651311" w:rsidRPr="00C35E6C" w:rsidRDefault="00651311" w:rsidP="00E46145">
            <w:pPr>
              <w:pStyle w:val="Akapitzlist"/>
              <w:numPr>
                <w:ilvl w:val="0"/>
                <w:numId w:val="9"/>
              </w:numPr>
              <w:spacing w:after="0"/>
              <w:ind w:left="380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Mysz laserowa lub optyczna,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bluetooth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działająca z oferowanym notebookiem. Wymagany jest mechaniczny przełącznik trybów ON/OFF.</w:t>
            </w:r>
          </w:p>
          <w:p w14:paraId="3C651B23" w14:textId="77777777" w:rsidR="00651311" w:rsidRPr="00C35E6C" w:rsidRDefault="00651311" w:rsidP="00E46145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380" w:right="33" w:hanging="357"/>
              <w:jc w:val="both"/>
              <w:textAlignment w:val="baseline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Torba jak najlepiej dopasowana wielkościowo do notebooka (dedykowana do oferowanego laptopa i nie większego). Wzmocniona konstrukcja komory na notebooka, amortyzowana z każdej strony komora pianką. Paski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wewn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>. do przypięcia notebooka. Przegroda z pianki. Kieszeń na zasilacz, pióra i inne akcesoria. Miękka i ergonomiczna rączka, regulowany i odpinany pasek na ramię. Rodzaj zapięcia – suwaki. Metalowe zaczepy paska, korpusy i przywieszki suwaków błyskawicznych. Torba wykonana z czarnego wzmocnionego materiału.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247DFE" w14:textId="7C631366" w:rsidR="00651311" w:rsidRPr="00C35E6C" w:rsidRDefault="00651311" w:rsidP="00651311">
            <w:pPr>
              <w:pStyle w:val="Akapitzlist"/>
              <w:ind w:left="382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</w:p>
        </w:tc>
      </w:tr>
      <w:tr w:rsidR="00651311" w:rsidRPr="00C35E6C" w14:paraId="4E24DABC" w14:textId="2C026E3D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54D56CEC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24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1AC07AB2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Dodatkowo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E73F362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5FA10A4C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System jak i wszystkie inne programy wynikające ze specyfikacji powinny być zainstalowane przez producenta sprzętu na pamięci masowej (SSD lub lepszej).</w:t>
            </w:r>
          </w:p>
          <w:p w14:paraId="56288E98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Każdy </w:t>
            </w:r>
            <w:r w:rsidR="00E7229F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komputer przenośmy 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PC winien zawierać komplet: kabli, licencji (dotyczy naklejki licencyjnej na obudowie komputera świadczącej o legalności  i o rodzaju zainstalowanego systemu operacyjnego).</w:t>
            </w:r>
          </w:p>
          <w:p w14:paraId="209AAC59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62DAE4CB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Zamawiający zastrzega sobie w okresie gwarancyjnym prawo</w:t>
            </w:r>
            <w:r w:rsidR="00E7229F"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 xml:space="preserve"> </w:t>
            </w: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do samodzielnej rozbudowy konfiguracji sprzętowej, diagnostyki poszczególnych podzespołów, a w przypadku awarii, wysyłania do naprawy jednostek komputerowych bez pamięci masowych (SSD lub lepszych) (wymagany jest brak plomb na obudowie).</w:t>
            </w:r>
          </w:p>
          <w:p w14:paraId="5112035D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lastRenderedPageBreak/>
              <w:t>Dodatkowo na obudowie musi zostać naklejony unikalny numer seryjny jednostki, w taki sposób aby zapewnić trwałość tego oznaczenia (wodoodporne naklejki).</w:t>
            </w:r>
          </w:p>
          <w:p w14:paraId="20EAB47D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Musi być zapewniona u producenta (dostawcy, o ile jest producentem) notebooka możliwość telefonicznego sprawdzenia konfiguracji sprzętowej, rodzaju i wersji systemu operacyjnego komputera oraz warunków gwarancji po podaniu numeru seryjnego.</w:t>
            </w:r>
          </w:p>
          <w:p w14:paraId="402B3CCB" w14:textId="77777777" w:rsidR="00E7229F" w:rsidRPr="00C35E6C" w:rsidRDefault="00651311" w:rsidP="00E7229F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Musi być zapewniony dostęp do najnowszych sterowników i uaktualnień realizowany poprzez podanie na dedykowanej stronie internetowej numeru seryjnego lub modelu komputera.</w:t>
            </w:r>
          </w:p>
          <w:p w14:paraId="3EB202DE" w14:textId="1082C16C" w:rsidR="00651311" w:rsidRPr="00E46145" w:rsidRDefault="00651311" w:rsidP="00E4614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eastAsia="Lucida Sans Unicode" w:hAnsi="Arial Nova Light" w:cs="Arial"/>
                <w:sz w:val="20"/>
                <w:szCs w:val="20"/>
              </w:rPr>
              <w:t>Czas reakcji serwisu – bezwarunkowo do końca następnego dnia roboczego.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4BE277" w14:textId="63DA0B4B" w:rsidR="00651311" w:rsidRPr="00C35E6C" w:rsidRDefault="00E7229F" w:rsidP="00E7229F">
            <w:pPr>
              <w:spacing w:after="0" w:line="240" w:lineRule="auto"/>
              <w:ind w:left="175" w:right="71"/>
              <w:jc w:val="center"/>
              <w:rPr>
                <w:rFonts w:ascii="Arial Nova Light" w:eastAsia="Lucida Sans Unicode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lastRenderedPageBreak/>
              <w:t xml:space="preserve"> TAK/NIE</w:t>
            </w:r>
          </w:p>
        </w:tc>
      </w:tr>
      <w:tr w:rsidR="00651311" w:rsidRPr="00C35E6C" w14:paraId="659BF820" w14:textId="1E3BD3F0" w:rsidTr="00651311">
        <w:trPr>
          <w:trHeight w:val="340"/>
        </w:trPr>
        <w:tc>
          <w:tcPr>
            <w:tcW w:w="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76E84133" w14:textId="77777777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25</w:t>
            </w:r>
          </w:p>
        </w:tc>
        <w:tc>
          <w:tcPr>
            <w:tcW w:w="1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471A38BD" w14:textId="08C829D6" w:rsidR="00651311" w:rsidRPr="00C35E6C" w:rsidRDefault="00651311" w:rsidP="00651311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Gwarancja</w:t>
            </w:r>
          </w:p>
        </w:tc>
        <w:tc>
          <w:tcPr>
            <w:tcW w:w="5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  <w:right w:w="108" w:type="dxa"/>
            </w:tcMar>
            <w:vAlign w:val="center"/>
          </w:tcPr>
          <w:p w14:paraId="05CA5937" w14:textId="28F6E4F2" w:rsidR="00651311" w:rsidRPr="00E46145" w:rsidRDefault="00651311" w:rsidP="00E46145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bCs/>
                <w:sz w:val="20"/>
                <w:szCs w:val="20"/>
              </w:rPr>
            </w:pPr>
            <w:r w:rsidRPr="00E46145">
              <w:rPr>
                <w:rFonts w:ascii="Arial Nova Light" w:eastAsia="Lucida Sans Unicode" w:hAnsi="Arial Nova Light" w:cs="Arial"/>
                <w:bCs/>
                <w:sz w:val="20"/>
                <w:szCs w:val="20"/>
              </w:rPr>
              <w:t>Dostarczone urządzenia objęte będą gwarancją producenta przez minimum 36 miesięcy</w:t>
            </w:r>
            <w:r w:rsidR="00E46145">
              <w:rPr>
                <w:rFonts w:ascii="Arial Nova Light" w:eastAsia="Lucida Sans Unicode" w:hAnsi="Arial Nova Light" w:cs="Arial"/>
                <w:bCs/>
                <w:sz w:val="20"/>
                <w:szCs w:val="20"/>
              </w:rPr>
              <w:t>,</w:t>
            </w:r>
          </w:p>
          <w:p w14:paraId="339E93E1" w14:textId="7B2D25A8" w:rsidR="00651311" w:rsidRPr="00E46145" w:rsidRDefault="00651311" w:rsidP="00E46145">
            <w:pPr>
              <w:pStyle w:val="Akapitzlist"/>
              <w:numPr>
                <w:ilvl w:val="0"/>
                <w:numId w:val="43"/>
              </w:numPr>
              <w:tabs>
                <w:tab w:val="left" w:pos="666"/>
              </w:tabs>
              <w:spacing w:after="0" w:line="240" w:lineRule="auto"/>
              <w:ind w:left="421" w:right="71"/>
              <w:rPr>
                <w:rFonts w:ascii="Arial Nova Light" w:eastAsia="Lucida Sans Unicode" w:hAnsi="Arial Nova Light" w:cs="Arial"/>
                <w:bCs/>
                <w:sz w:val="20"/>
                <w:szCs w:val="20"/>
              </w:rPr>
            </w:pPr>
            <w:r w:rsidRPr="00E46145">
              <w:rPr>
                <w:rFonts w:ascii="Arial Nova Light" w:eastAsia="Lucida Sans Unicode" w:hAnsi="Arial Nova Light" w:cs="Arial"/>
                <w:bCs/>
                <w:sz w:val="20"/>
                <w:szCs w:val="20"/>
              </w:rPr>
              <w:t>Gwarancja producenta komputera na baterie –36 miesięcy.</w:t>
            </w:r>
          </w:p>
        </w:tc>
        <w:tc>
          <w:tcPr>
            <w:tcW w:w="5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3E5675" w14:textId="3EF033FB" w:rsidR="00651311" w:rsidRPr="00C35E6C" w:rsidRDefault="00E7229F" w:rsidP="00E7229F">
            <w:pPr>
              <w:spacing w:after="0" w:line="240" w:lineRule="auto"/>
              <w:ind w:left="175" w:right="71"/>
              <w:jc w:val="center"/>
              <w:rPr>
                <w:rFonts w:ascii="Arial Nova Light" w:eastAsia="Lucida Sans Unicode" w:hAnsi="Arial Nova Light" w:cs="Arial"/>
                <w:b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</w:p>
        </w:tc>
      </w:tr>
    </w:tbl>
    <w:p w14:paraId="2B8AD837" w14:textId="6BABDD5F" w:rsidR="00AB047A" w:rsidRPr="00C35E6C" w:rsidRDefault="00AB047A" w:rsidP="00AB047A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B586B57" w14:textId="6C99991E" w:rsidR="00F0532C" w:rsidRPr="00C35E6C" w:rsidRDefault="00F03764" w:rsidP="00AB047A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iCs/>
          <w:sz w:val="20"/>
          <w:szCs w:val="20"/>
        </w:rPr>
        <w:t xml:space="preserve">Oferujemy 5 komputerów </w:t>
      </w:r>
      <w:proofErr w:type="spellStart"/>
      <w:r w:rsidRPr="00C35E6C">
        <w:rPr>
          <w:rFonts w:ascii="Arial Nova Light" w:hAnsi="Arial Nova Light" w:cs="Arial"/>
          <w:iCs/>
          <w:sz w:val="20"/>
          <w:szCs w:val="20"/>
        </w:rPr>
        <w:t>przenośnychTyp</w:t>
      </w:r>
      <w:proofErr w:type="spellEnd"/>
      <w:r w:rsidRPr="00C35E6C">
        <w:rPr>
          <w:rFonts w:ascii="Arial Nova Light" w:hAnsi="Arial Nova Light" w:cs="Arial"/>
          <w:iCs/>
          <w:sz w:val="20"/>
          <w:szCs w:val="20"/>
        </w:rPr>
        <w:t>:………………………………….., model:………………………………………, marka…………………………….. producent:…………………………………, Siedzibę mamy w ……………………………………………………, cena łączna brutto……………………………………………………………………………… (słownie……………………………………………………………………………………)</w:t>
      </w:r>
    </w:p>
    <w:p w14:paraId="089581BD" w14:textId="6D4D0748" w:rsidR="00AB047A" w:rsidRPr="00C35E6C" w:rsidRDefault="00AB047A" w:rsidP="00AB047A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658E60C0" w14:textId="5131B9A8" w:rsidR="00E51818" w:rsidRPr="00C35E6C" w:rsidRDefault="00402BFD" w:rsidP="00E46145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  <w:t>Dokument należy podpisać bezwzględnie kwalifikowanym podpisem elektronicznym lub podpisem osobistym lub podpisem zaufanym !!</w:t>
      </w:r>
    </w:p>
    <w:p w14:paraId="4409D9B7" w14:textId="77777777" w:rsidR="00341603" w:rsidRPr="00C35E6C" w:rsidRDefault="00341603" w:rsidP="00402BFD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</w:p>
    <w:p w14:paraId="1DB28E8C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0D53BBDB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09EE65C3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C2DC62C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9CA8BB2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72036EAF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65470AF9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E2BD4F5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228155C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E5C7414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7D0794B4" w14:textId="77777777" w:rsidR="001723CE" w:rsidRDefault="001723CE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C930C92" w14:textId="2BDDF4DD" w:rsidR="00341603" w:rsidRPr="00C35E6C" w:rsidRDefault="00341603" w:rsidP="00341603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lastRenderedPageBreak/>
        <w:t>CZĘŚĆ III:</w:t>
      </w:r>
    </w:p>
    <w:p w14:paraId="32E659D5" w14:textId="772BE08C" w:rsidR="00341603" w:rsidRPr="00C35E6C" w:rsidRDefault="00341603" w:rsidP="00341603">
      <w:pPr>
        <w:spacing w:after="0" w:line="240" w:lineRule="auto"/>
        <w:jc w:val="both"/>
        <w:rPr>
          <w:rFonts w:ascii="Arial Nova Light" w:hAnsi="Arial Nova Light" w:cs="Arial"/>
          <w:b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t>Urządzenie wielofunkcyjne – 2 sztuk</w:t>
      </w:r>
      <w:r w:rsidR="00E51818" w:rsidRPr="00C35E6C">
        <w:rPr>
          <w:rFonts w:ascii="Arial Nova Light" w:hAnsi="Arial Nova Light" w:cs="Arial"/>
          <w:b/>
          <w:bCs/>
          <w:iCs/>
          <w:sz w:val="20"/>
          <w:szCs w:val="20"/>
        </w:rPr>
        <w:t>i</w:t>
      </w:r>
    </w:p>
    <w:tbl>
      <w:tblPr>
        <w:tblpPr w:leftFromText="141" w:rightFromText="141" w:vertAnchor="text" w:tblpX="58" w:tblpY="1"/>
        <w:tblOverlap w:val="never"/>
        <w:tblW w:w="1374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574"/>
        <w:gridCol w:w="1964"/>
        <w:gridCol w:w="6378"/>
        <w:gridCol w:w="4824"/>
      </w:tblGrid>
      <w:tr w:rsidR="00341603" w:rsidRPr="00C35E6C" w14:paraId="2D63ACC6" w14:textId="77777777" w:rsidTr="000F52B5">
        <w:trPr>
          <w:trHeight w:val="340"/>
          <w:tblHeader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left w:w="60" w:type="dxa"/>
            </w:tcMar>
            <w:vAlign w:val="center"/>
          </w:tcPr>
          <w:p w14:paraId="4A110F21" w14:textId="77777777" w:rsidR="00341603" w:rsidRPr="00C35E6C" w:rsidRDefault="00341603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0B7E3B29" w14:textId="77777777" w:rsidR="00341603" w:rsidRPr="00C35E6C" w:rsidRDefault="00341603" w:rsidP="000F52B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04B04307" w14:textId="77777777" w:rsidR="00341603" w:rsidRPr="00C35E6C" w:rsidRDefault="00341603" w:rsidP="000F52B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14:paraId="790820AE" w14:textId="77777777" w:rsidR="00341603" w:rsidRPr="00C35E6C" w:rsidRDefault="00341603" w:rsidP="000F52B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Parametry oferowane (wpisać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bCs/>
                <w:sz w:val="18"/>
                <w:szCs w:val="18"/>
              </w:rPr>
              <w:footnoteReference w:id="6"/>
            </w: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), (tam gdzie puste pole wpisać parametry) lub wykreślić niepotrzebne</w:t>
            </w:r>
          </w:p>
          <w:p w14:paraId="47DABBCE" w14:textId="77777777" w:rsidR="00341603" w:rsidRPr="00C35E6C" w:rsidRDefault="00341603" w:rsidP="000F52B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 xml:space="preserve">TAK/NIE </w:t>
            </w:r>
          </w:p>
        </w:tc>
      </w:tr>
      <w:tr w:rsidR="00341603" w:rsidRPr="00C35E6C" w14:paraId="46033A7A" w14:textId="77777777" w:rsidTr="000F52B5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3E7E0B9" w14:textId="77777777" w:rsidR="00341603" w:rsidRPr="00C35E6C" w:rsidRDefault="00341603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51A50D45" w14:textId="74025744" w:rsidR="00341603" w:rsidRPr="00C35E6C" w:rsidRDefault="0041309D" w:rsidP="000F52B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Typ urządzenia: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7761B066" w14:textId="77777777" w:rsidR="00341603" w:rsidRPr="00C35E6C" w:rsidRDefault="0041309D" w:rsidP="000F52B5">
            <w:pPr>
              <w:spacing w:after="0" w:line="240" w:lineRule="auto"/>
              <w:ind w:left="213" w:right="71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Urządzenie wielofunkcyjne </w:t>
            </w:r>
          </w:p>
          <w:p w14:paraId="277E1619" w14:textId="77777777" w:rsidR="00E92EDA" w:rsidRDefault="00E92EDA" w:rsidP="00E92ED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Urządzenie fabrycznie nowe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6DF0876" w14:textId="4F9BF0BE" w:rsidR="00E92EDA" w:rsidRDefault="00E92EDA" w:rsidP="00E92ED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Kolorowe urządzenie wielofunkcyjne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55C16C4" w14:textId="77777777" w:rsidR="00E92EDA" w:rsidRDefault="00E92EDA" w:rsidP="00E92ED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Obsługa druk, skanowanie, kopiowanie, faks</w:t>
            </w:r>
          </w:p>
          <w:p w14:paraId="3D2F02A5" w14:textId="4C1BF40B" w:rsidR="0041309D" w:rsidRPr="00E92EDA" w:rsidRDefault="00E92EDA" w:rsidP="00E92ED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Technologia druku laserowa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4F85405E" w14:textId="483DFBC3" w:rsidR="00341603" w:rsidRPr="00C35E6C" w:rsidRDefault="0041309D" w:rsidP="0041309D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sz w:val="28"/>
                <w:szCs w:val="28"/>
              </w:rPr>
              <w:footnoteReference w:id="7"/>
            </w:r>
          </w:p>
        </w:tc>
      </w:tr>
      <w:tr w:rsidR="00341603" w:rsidRPr="00C35E6C" w14:paraId="498F8CA5" w14:textId="77777777" w:rsidTr="0041309D">
        <w:trPr>
          <w:trHeight w:val="340"/>
        </w:trPr>
        <w:tc>
          <w:tcPr>
            <w:tcW w:w="574" w:type="dxa"/>
            <w:tcBorders>
              <w:left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04E73C7B" w14:textId="77777777" w:rsidR="00341603" w:rsidRPr="00C35E6C" w:rsidRDefault="00341603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</w:t>
            </w:r>
          </w:p>
        </w:tc>
        <w:tc>
          <w:tcPr>
            <w:tcW w:w="1964" w:type="dxa"/>
            <w:tcBorders>
              <w:right w:val="single" w:sz="8" w:space="0" w:color="00000A"/>
            </w:tcBorders>
            <w:vAlign w:val="center"/>
          </w:tcPr>
          <w:p w14:paraId="3607EC36" w14:textId="596825DE" w:rsidR="00341603" w:rsidRPr="00C35E6C" w:rsidRDefault="00E92EDA" w:rsidP="000F52B5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Minimalne parametry techniczne</w:t>
            </w:r>
          </w:p>
          <w:p w14:paraId="68FDAFED" w14:textId="77777777" w:rsidR="00341603" w:rsidRPr="00C35E6C" w:rsidRDefault="00341603" w:rsidP="000F52B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  <w:tc>
          <w:tcPr>
            <w:tcW w:w="6378" w:type="dxa"/>
            <w:tcBorders>
              <w:right w:val="single" w:sz="8" w:space="0" w:color="00000A"/>
            </w:tcBorders>
            <w:vAlign w:val="center"/>
          </w:tcPr>
          <w:p w14:paraId="390B0C77" w14:textId="636A341A" w:rsidR="00E92EDA" w:rsidRPr="00E92EDA" w:rsidRDefault="00E92EDA" w:rsidP="00E92ED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Prędkość druku min. 20 str./min (A4) w kolorze i mono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77E9F3C4" w14:textId="7C5DACA6" w:rsidR="00E92EDA" w:rsidRPr="00E92EDA" w:rsidRDefault="00E92EDA" w:rsidP="00E92EDA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Rozdzielczość druku min. 1200 × 1200 </w:t>
            </w:r>
            <w:proofErr w:type="spellStart"/>
            <w:r w:rsidRPr="00E92EDA">
              <w:rPr>
                <w:rFonts w:ascii="Arial Nova Light" w:hAnsi="Arial Nova Light" w:cs="Arial"/>
                <w:sz w:val="20"/>
                <w:szCs w:val="20"/>
              </w:rPr>
              <w:t>dpi</w:t>
            </w:r>
            <w:proofErr w:type="spellEnd"/>
            <w:r w:rsidRPr="00E92EDA">
              <w:rPr>
                <w:rFonts w:ascii="Arial Nova Light" w:hAnsi="Arial Nova Light" w:cs="Arial"/>
                <w:sz w:val="20"/>
                <w:szCs w:val="20"/>
              </w:rPr>
              <w:t> (lub równoważna jakość)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6BA6E415" w14:textId="0CB5B0EC" w:rsidR="00E92EDA" w:rsidRPr="00937910" w:rsidRDefault="00E92EDA" w:rsidP="00937910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Automatyczny druk dwustronny (duplex) – wymagany, format A4,obsługa różnych gramatur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 xml:space="preserve"> </w:t>
            </w:r>
            <w:r w:rsidRPr="00937910">
              <w:rPr>
                <w:rFonts w:ascii="Arial Nova Light" w:hAnsi="Arial Nova Light" w:cs="Arial"/>
                <w:sz w:val="20"/>
                <w:szCs w:val="20"/>
              </w:rPr>
              <w:t>papieru</w:t>
            </w:r>
          </w:p>
          <w:p w14:paraId="7C88F3C2" w14:textId="10C0C65F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Skaner kolorowy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 xml:space="preserve">, </w:t>
            </w:r>
          </w:p>
          <w:p w14:paraId="2CFC5CAD" w14:textId="3EECFB4F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Rozdzielczość optyczna min. 600 × 600 </w:t>
            </w:r>
            <w:proofErr w:type="spellStart"/>
            <w:r w:rsidRPr="00E92EDA">
              <w:rPr>
                <w:rFonts w:ascii="Arial Nova Light" w:hAnsi="Arial Nova Light" w:cs="Arial"/>
                <w:sz w:val="20"/>
                <w:szCs w:val="20"/>
              </w:rPr>
              <w:t>dpi</w:t>
            </w:r>
            <w:proofErr w:type="spellEnd"/>
          </w:p>
          <w:p w14:paraId="687C34C8" w14:textId="0E84C159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Automatyczny podajnik dokumentów (ADF)</w:t>
            </w:r>
          </w:p>
          <w:p w14:paraId="0001D7FE" w14:textId="59ACED8B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Skanowanie dwustronne</w:t>
            </w:r>
          </w:p>
          <w:p w14:paraId="61C7DE00" w14:textId="78F388FA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Skanowanie do e-mail, folder sieciowy, USB</w:t>
            </w:r>
          </w:p>
          <w:p w14:paraId="4B9C7EB7" w14:textId="500CAB22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Kopiowanie kolorowe i mono</w:t>
            </w:r>
          </w:p>
          <w:p w14:paraId="4DB61C94" w14:textId="77F1D198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Możliwość kopiowania dwustronnego</w:t>
            </w:r>
          </w:p>
          <w:p w14:paraId="5E733B65" w14:textId="15D0ED26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Skalowanie min. 25–400%</w:t>
            </w:r>
          </w:p>
          <w:p w14:paraId="05BA8589" w14:textId="7DCFD15B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Łączność i interfejsy USB, Ethernet (LAN) – wymagany, Wi-Fi</w:t>
            </w:r>
          </w:p>
          <w:p w14:paraId="5FA18533" w14:textId="4E86D72B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Obsługa druku mobilnego (np. </w:t>
            </w:r>
            <w:proofErr w:type="spellStart"/>
            <w:r w:rsidRPr="00E92EDA">
              <w:rPr>
                <w:rFonts w:ascii="Arial Nova Light" w:hAnsi="Arial Nova Light" w:cs="Arial"/>
                <w:sz w:val="20"/>
                <w:szCs w:val="20"/>
              </w:rPr>
              <w:t>AirPrint</w:t>
            </w:r>
            <w:proofErr w:type="spellEnd"/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, </w:t>
            </w:r>
            <w:proofErr w:type="spellStart"/>
            <w:r w:rsidRPr="00E92EDA">
              <w:rPr>
                <w:rFonts w:ascii="Arial Nova Light" w:hAnsi="Arial Nova Light" w:cs="Arial"/>
                <w:sz w:val="20"/>
                <w:szCs w:val="20"/>
              </w:rPr>
              <w:t>Mopria</w:t>
            </w:r>
            <w:proofErr w:type="spellEnd"/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 lub równoważne) 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27FEAB7" w14:textId="25F9705A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Pamięć operacyjna min. 512 MB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105C4B9F" w14:textId="6D57FD77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lastRenderedPageBreak/>
              <w:t xml:space="preserve">Obsługa standardowych języków druku (np. PCL, </w:t>
            </w:r>
            <w:proofErr w:type="spellStart"/>
            <w:r w:rsidRPr="00E92EDA">
              <w:rPr>
                <w:rFonts w:ascii="Arial Nova Light" w:hAnsi="Arial Nova Light" w:cs="Arial"/>
                <w:sz w:val="20"/>
                <w:szCs w:val="20"/>
              </w:rPr>
              <w:t>PostScript</w:t>
            </w:r>
            <w:proofErr w:type="spellEnd"/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 lub równoważne)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FCDBDC5" w14:textId="1EDBA272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Obsługa protokołów sieciowych (np. SSL, </w:t>
            </w:r>
            <w:proofErr w:type="spellStart"/>
            <w:r w:rsidRPr="00E92EDA">
              <w:rPr>
                <w:rFonts w:ascii="Arial Nova Light" w:hAnsi="Arial Nova Light" w:cs="Arial"/>
                <w:sz w:val="20"/>
                <w:szCs w:val="20"/>
              </w:rPr>
              <w:t>IPsec</w:t>
            </w:r>
            <w:proofErr w:type="spellEnd"/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 lub równoważne) </w:t>
            </w:r>
          </w:p>
          <w:p w14:paraId="52F61272" w14:textId="09B361CB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Zasilanie 220–240 V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52E7E20" w14:textId="1AB3C6BF" w:rsidR="00E92EDA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>Tryb oszczędzania energii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BCA17AC" w14:textId="49BCE02D" w:rsidR="00341603" w:rsidRPr="00E92EDA" w:rsidRDefault="00E92EDA" w:rsidP="00E92EDA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373" w:right="71" w:hanging="142"/>
              <w:rPr>
                <w:rFonts w:ascii="Arial Nova Light" w:hAnsi="Arial Nova Light" w:cs="Arial"/>
                <w:sz w:val="20"/>
                <w:szCs w:val="20"/>
              </w:rPr>
            </w:pPr>
            <w:r w:rsidRPr="00E92EDA">
              <w:rPr>
                <w:rFonts w:ascii="Arial Nova Light" w:hAnsi="Arial Nova Light" w:cs="Arial"/>
                <w:sz w:val="20"/>
                <w:szCs w:val="20"/>
              </w:rPr>
              <w:t xml:space="preserve"> Dostępność materiałów eksploatacyjnych na rynku</w:t>
            </w:r>
            <w:r w:rsidR="00937910"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right w:val="single" w:sz="8" w:space="0" w:color="00000A"/>
            </w:tcBorders>
          </w:tcPr>
          <w:p w14:paraId="62FAC61F" w14:textId="77777777" w:rsidR="00341603" w:rsidRPr="00C35E6C" w:rsidRDefault="00341603" w:rsidP="000F52B5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41309D" w:rsidRPr="00C35E6C" w14:paraId="76D5B079" w14:textId="77777777" w:rsidTr="000F52B5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16F4740" w14:textId="516D6589" w:rsidR="0041309D" w:rsidRPr="00C35E6C" w:rsidRDefault="00D1203E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3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050D53D8" w14:textId="23C6F4C8" w:rsidR="0041309D" w:rsidRPr="00C35E6C" w:rsidRDefault="0041309D" w:rsidP="000F52B5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Inne 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1FE19C8F" w14:textId="77777777" w:rsidR="00937910" w:rsidRPr="00937910" w:rsidRDefault="0041309D" w:rsidP="00937910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right="71"/>
              <w:rPr>
                <w:rFonts w:ascii="Arial Nova Light" w:hAnsi="Arial Nova Light" w:cs="Arial"/>
                <w:sz w:val="20"/>
                <w:szCs w:val="20"/>
              </w:rPr>
            </w:pPr>
            <w:r w:rsidRPr="00937910">
              <w:rPr>
                <w:rFonts w:ascii="Arial Nova Light" w:hAnsi="Arial Nova Light" w:cs="Arial"/>
                <w:sz w:val="20"/>
                <w:szCs w:val="20"/>
              </w:rPr>
              <w:t>Gwarancja producenta 36 miesięcy</w:t>
            </w:r>
            <w:r w:rsidR="00937910" w:rsidRPr="009379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6B564707" w14:textId="3EF03302" w:rsidR="00937910" w:rsidRPr="00937910" w:rsidRDefault="00937910" w:rsidP="00937910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right="71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937910">
              <w:rPr>
                <w:rFonts w:ascii="Arial Nova Light" w:hAnsi="Arial Nova Light" w:cs="Arial"/>
                <w:sz w:val="20"/>
                <w:szCs w:val="20"/>
              </w:rPr>
              <w:t>Wykonawcy dostarczy komplet oryginalnych materiałów eksploatacyjnych o maksymalnej dostępnej pojemności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67EFD545" w14:textId="50161E53" w:rsidR="0041309D" w:rsidRPr="00C35E6C" w:rsidRDefault="0041309D" w:rsidP="0041309D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TAK/NIE</w:t>
            </w:r>
          </w:p>
        </w:tc>
      </w:tr>
    </w:tbl>
    <w:p w14:paraId="0E6705F3" w14:textId="1A8AD4FF" w:rsidR="0041309D" w:rsidRPr="00C35E6C" w:rsidRDefault="0041309D" w:rsidP="0041309D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iCs/>
          <w:sz w:val="20"/>
          <w:szCs w:val="20"/>
        </w:rPr>
        <w:t>Oferujemy 2 urządzenia wielofunkcyjne typ:………………………………….., model:………………………………………, marka…………………………….. producent:…………………………………, Siedzibę mamy w ……………………………………………………, cena łączna brutto……………………………………………………………………………… (słownie……………………………………………………………………………………)</w:t>
      </w:r>
    </w:p>
    <w:p w14:paraId="215BE64A" w14:textId="77777777" w:rsidR="0041309D" w:rsidRPr="00C35E6C" w:rsidRDefault="0041309D" w:rsidP="0041309D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D9E6266" w14:textId="77777777" w:rsidR="0041309D" w:rsidRPr="00C35E6C" w:rsidRDefault="0041309D" w:rsidP="0041309D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  <w:t>Dokument należy podpisać bezwzględnie kwalifikowanym podpisem elektronicznym lub podpisem osobistym lub podpisem zaufanym !!!</w:t>
      </w:r>
    </w:p>
    <w:p w14:paraId="0BA463BD" w14:textId="77777777" w:rsidR="00341603" w:rsidRPr="00C35E6C" w:rsidRDefault="00341603" w:rsidP="00402BFD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</w:p>
    <w:p w14:paraId="69B3E8FD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70883A3A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B8DC2A0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C093940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F617CC3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77A4F137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1FE06B11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EFD55AD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0192A52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8A4CC8B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6040CA52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113CE23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199712E2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727ACE6F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19616592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7A376C8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6521E76" w14:textId="77777777" w:rsidR="00E51818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15B6CEE7" w14:textId="77777777" w:rsidR="001723CE" w:rsidRPr="00C35E6C" w:rsidRDefault="001723CE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7F79171" w14:textId="77777777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092831DC" w14:textId="793F8858" w:rsidR="00E51818" w:rsidRPr="00C35E6C" w:rsidRDefault="00E51818" w:rsidP="00E5181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lastRenderedPageBreak/>
        <w:t>CZĘŚĆ IV:</w:t>
      </w:r>
    </w:p>
    <w:p w14:paraId="660D8CB4" w14:textId="19807D1C" w:rsidR="00E51818" w:rsidRPr="00C35E6C" w:rsidRDefault="003969A9" w:rsidP="00E51818">
      <w:pPr>
        <w:spacing w:after="0" w:line="240" w:lineRule="auto"/>
        <w:jc w:val="both"/>
        <w:rPr>
          <w:rFonts w:ascii="Arial Nova Light" w:hAnsi="Arial Nova Light" w:cs="Arial"/>
          <w:b/>
          <w:sz w:val="20"/>
          <w:szCs w:val="20"/>
        </w:rPr>
      </w:pPr>
      <w:proofErr w:type="spellStart"/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t>Bilirubinometr</w:t>
      </w:r>
      <w:proofErr w:type="spellEnd"/>
      <w:r w:rsidR="00F758EA" w:rsidRPr="00C35E6C">
        <w:rPr>
          <w:rFonts w:ascii="Arial Nova Light" w:hAnsi="Arial Nova Light" w:cs="Arial"/>
          <w:b/>
          <w:bCs/>
          <w:iCs/>
          <w:sz w:val="20"/>
          <w:szCs w:val="20"/>
        </w:rPr>
        <w:t xml:space="preserve"> – 1 sztuka </w:t>
      </w:r>
    </w:p>
    <w:tbl>
      <w:tblPr>
        <w:tblpPr w:leftFromText="141" w:rightFromText="141" w:vertAnchor="text" w:tblpX="58" w:tblpY="1"/>
        <w:tblOverlap w:val="never"/>
        <w:tblW w:w="1374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574"/>
        <w:gridCol w:w="1964"/>
        <w:gridCol w:w="6378"/>
        <w:gridCol w:w="4824"/>
      </w:tblGrid>
      <w:tr w:rsidR="00E51818" w:rsidRPr="00C35E6C" w14:paraId="23327DF5" w14:textId="77777777" w:rsidTr="000F52B5">
        <w:trPr>
          <w:trHeight w:val="340"/>
          <w:tblHeader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left w:w="60" w:type="dxa"/>
            </w:tcMar>
            <w:vAlign w:val="center"/>
          </w:tcPr>
          <w:p w14:paraId="30DBAFAE" w14:textId="77777777" w:rsidR="00E51818" w:rsidRPr="00C35E6C" w:rsidRDefault="00E51818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76EF7B54" w14:textId="77777777" w:rsidR="00E51818" w:rsidRPr="00C35E6C" w:rsidRDefault="00E51818" w:rsidP="000F52B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5C5B2C8A" w14:textId="77777777" w:rsidR="00E51818" w:rsidRPr="00C35E6C" w:rsidRDefault="00E51818" w:rsidP="000F52B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14:paraId="30C8A10C" w14:textId="77777777" w:rsidR="00E51818" w:rsidRPr="00C35E6C" w:rsidRDefault="00E51818" w:rsidP="000F52B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Parametry oferowane (wpisać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bCs/>
                <w:sz w:val="18"/>
                <w:szCs w:val="18"/>
              </w:rPr>
              <w:footnoteReference w:id="8"/>
            </w: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), (tam gdzie puste pole wpisać parametry) lub wykreślić niepotrzebne</w:t>
            </w:r>
          </w:p>
          <w:p w14:paraId="1BD706F4" w14:textId="77777777" w:rsidR="00E51818" w:rsidRPr="00C35E6C" w:rsidRDefault="00E51818" w:rsidP="000F52B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 xml:space="preserve">TAK/NIE </w:t>
            </w:r>
          </w:p>
        </w:tc>
      </w:tr>
      <w:tr w:rsidR="00E51818" w:rsidRPr="00C35E6C" w14:paraId="78063CC6" w14:textId="77777777" w:rsidTr="000F52B5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316E623" w14:textId="77777777" w:rsidR="00E51818" w:rsidRPr="00C35E6C" w:rsidRDefault="00E51818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0087A728" w14:textId="77777777" w:rsidR="00E51818" w:rsidRPr="00C35E6C" w:rsidRDefault="00E51818" w:rsidP="000F52B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Typ urządzenia: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17DA670D" w14:textId="11FB7A37" w:rsidR="00C2715F" w:rsidRPr="00C2715F" w:rsidRDefault="00C2715F" w:rsidP="00C2715F">
            <w:pPr>
              <w:spacing w:after="0" w:line="240" w:lineRule="auto"/>
              <w:ind w:left="90" w:right="71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B</w:t>
            </w:r>
            <w:r w:rsidRPr="00C2715F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ilirubinometr</w:t>
            </w:r>
            <w:proofErr w:type="spellEnd"/>
            <w:r w:rsidRPr="00C2715F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 przezskórn</w:t>
            </w:r>
            <w:r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y</w:t>
            </w:r>
            <w:r w:rsidRPr="00C2715F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 do nieinwazyjnego pomiaru</w:t>
            </w:r>
          </w:p>
          <w:p w14:paraId="78D8ED9B" w14:textId="30B02DE6" w:rsidR="00C2715F" w:rsidRDefault="00C2715F" w:rsidP="00C2715F">
            <w:pPr>
              <w:spacing w:after="0" w:line="240" w:lineRule="auto"/>
              <w:ind w:left="90" w:right="71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2715F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stężenia bilirubiny u noworodków-</w:t>
            </w:r>
          </w:p>
          <w:p w14:paraId="6272777E" w14:textId="35F0FAF9" w:rsidR="00E51818" w:rsidRPr="00C35E6C" w:rsidRDefault="00E7077A" w:rsidP="00781BF5">
            <w:pPr>
              <w:spacing w:after="0" w:line="240" w:lineRule="auto"/>
              <w:ind w:left="90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Szpitalny model z kolorowy wyświetlaczem i stacja dokującą</w:t>
            </w:r>
            <w:r w:rsidR="00E51818" w:rsidRPr="00C35E6C">
              <w:rPr>
                <w:rFonts w:ascii="Arial Nova Light" w:hAnsi="Arial Nova Light" w:cs="Arial"/>
                <w:sz w:val="20"/>
                <w:szCs w:val="20"/>
              </w:rPr>
              <w:t xml:space="preserve"> Podstawowe funkcje: </w:t>
            </w:r>
          </w:p>
          <w:p w14:paraId="7C9586B8" w14:textId="197C1115" w:rsidR="00781BF5" w:rsidRPr="00C35E6C" w:rsidRDefault="00454CFF" w:rsidP="00781BF5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k</w:t>
            </w:r>
            <w:r w:rsidR="00E7077A" w:rsidRPr="00C35E6C">
              <w:rPr>
                <w:rFonts w:ascii="Arial Nova Light" w:hAnsi="Arial Nova Light" w:cs="Arial"/>
                <w:sz w:val="20"/>
                <w:szCs w:val="20"/>
              </w:rPr>
              <w:t>olorowy ekran LCD z możliwością wprowadzania ID pielęgniarki i dziecka (tylko numer),</w:t>
            </w:r>
          </w:p>
          <w:p w14:paraId="4C3FE9CD" w14:textId="32E20081" w:rsidR="00E7077A" w:rsidRPr="00C35E6C" w:rsidRDefault="00454CFF" w:rsidP="00781BF5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b</w:t>
            </w:r>
            <w:r w:rsidR="00E7077A" w:rsidRPr="00C35E6C">
              <w:rPr>
                <w:rFonts w:ascii="Arial Nova Light" w:hAnsi="Arial Nova Light" w:cs="Arial"/>
                <w:sz w:val="20"/>
                <w:szCs w:val="20"/>
              </w:rPr>
              <w:t>ezinwazyjność i bezpieczeństwo metody pomiarowej. Przezskórny pomiar, bez nakłuwania noworodka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EEAF038" w14:textId="233A1873" w:rsidR="00C2715F" w:rsidRDefault="00454CFF" w:rsidP="00C2715F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d</w:t>
            </w:r>
            <w:r w:rsidR="00C2715F" w:rsidRPr="00C2715F">
              <w:rPr>
                <w:rFonts w:ascii="Arial Nova Light" w:hAnsi="Arial Nova Light" w:cs="Arial"/>
                <w:sz w:val="20"/>
                <w:szCs w:val="20"/>
              </w:rPr>
              <w:t>okładność pomiaru nie gorsza niż: ±1,0 mg/</w:t>
            </w:r>
            <w:proofErr w:type="spellStart"/>
            <w:r w:rsidR="00C2715F" w:rsidRPr="00C2715F">
              <w:rPr>
                <w:rFonts w:ascii="Arial Nova Light" w:hAnsi="Arial Nova Light" w:cs="Arial"/>
                <w:sz w:val="20"/>
                <w:szCs w:val="20"/>
              </w:rPr>
              <w:t>dL</w:t>
            </w:r>
            <w:proofErr w:type="spellEnd"/>
            <w:r w:rsidR="00C2715F" w:rsidRPr="00C2715F">
              <w:rPr>
                <w:rFonts w:ascii="Arial Nova Light" w:hAnsi="Arial Nova Light" w:cs="Arial"/>
                <w:sz w:val="20"/>
                <w:szCs w:val="20"/>
              </w:rPr>
              <w:t xml:space="preserve"> dla niskich wartości, ±1,5 mg/</w:t>
            </w:r>
            <w:proofErr w:type="spellStart"/>
            <w:r w:rsidR="00C2715F" w:rsidRPr="00C2715F">
              <w:rPr>
                <w:rFonts w:ascii="Arial Nova Light" w:hAnsi="Arial Nova Light" w:cs="Arial"/>
                <w:sz w:val="20"/>
                <w:szCs w:val="20"/>
              </w:rPr>
              <w:t>dL</w:t>
            </w:r>
            <w:proofErr w:type="spellEnd"/>
            <w:r w:rsidR="00C2715F" w:rsidRPr="00C2715F">
              <w:rPr>
                <w:rFonts w:ascii="Arial Nova Light" w:hAnsi="Arial Nova Light" w:cs="Arial"/>
                <w:sz w:val="20"/>
                <w:szCs w:val="20"/>
              </w:rPr>
              <w:t xml:space="preserve"> dla wysokich</w:t>
            </w:r>
            <w:r w:rsidR="00C2715F">
              <w:rPr>
                <w:rFonts w:ascii="Arial Nova Light" w:hAnsi="Arial Nova Light" w:cs="Arial"/>
                <w:sz w:val="20"/>
                <w:szCs w:val="20"/>
              </w:rPr>
              <w:t xml:space="preserve"> </w:t>
            </w:r>
            <w:r w:rsidR="00C2715F" w:rsidRPr="00C2715F">
              <w:rPr>
                <w:rFonts w:ascii="Arial Nova Light" w:hAnsi="Arial Nova Light" w:cs="Arial"/>
                <w:sz w:val="20"/>
                <w:szCs w:val="20"/>
              </w:rPr>
              <w:t>wartości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A716375" w14:textId="31F3C93A" w:rsidR="00781BF5" w:rsidRPr="00C2715F" w:rsidRDefault="00454CFF" w:rsidP="00C2715F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p</w:t>
            </w:r>
            <w:r w:rsidR="00C95BC7" w:rsidRPr="00C2715F">
              <w:rPr>
                <w:rFonts w:ascii="Arial Nova Light" w:hAnsi="Arial Nova Light" w:cs="Arial"/>
                <w:sz w:val="20"/>
                <w:szCs w:val="20"/>
              </w:rPr>
              <w:t>rzezskórny pomiar ma być równie dokładny jak pomiar w surowicy.</w:t>
            </w:r>
          </w:p>
          <w:p w14:paraId="429AB189" w14:textId="77777777" w:rsidR="00E51818" w:rsidRPr="00C35E6C" w:rsidRDefault="00E51818" w:rsidP="000F52B5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4399A2C5" w14:textId="77777777" w:rsidR="00E51818" w:rsidRPr="00C35E6C" w:rsidRDefault="00E51818" w:rsidP="000F52B5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sz w:val="28"/>
                <w:szCs w:val="28"/>
              </w:rPr>
              <w:footnoteReference w:id="9"/>
            </w:r>
          </w:p>
        </w:tc>
      </w:tr>
      <w:tr w:rsidR="00E51818" w:rsidRPr="00C35E6C" w14:paraId="1C408B81" w14:textId="77777777" w:rsidTr="000F52B5">
        <w:trPr>
          <w:trHeight w:val="340"/>
        </w:trPr>
        <w:tc>
          <w:tcPr>
            <w:tcW w:w="574" w:type="dxa"/>
            <w:tcBorders>
              <w:left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225676A3" w14:textId="77777777" w:rsidR="00E51818" w:rsidRPr="00C35E6C" w:rsidRDefault="00E51818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</w:t>
            </w:r>
          </w:p>
        </w:tc>
        <w:tc>
          <w:tcPr>
            <w:tcW w:w="1964" w:type="dxa"/>
            <w:tcBorders>
              <w:right w:val="single" w:sz="8" w:space="0" w:color="00000A"/>
            </w:tcBorders>
            <w:vAlign w:val="center"/>
          </w:tcPr>
          <w:p w14:paraId="6A1204AF" w14:textId="1766DD7E" w:rsidR="00E51818" w:rsidRPr="00C35E6C" w:rsidRDefault="00E7077A" w:rsidP="000F52B5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Parametry</w:t>
            </w:r>
          </w:p>
          <w:p w14:paraId="504A93A0" w14:textId="77777777" w:rsidR="00E51818" w:rsidRPr="00C35E6C" w:rsidRDefault="00E51818" w:rsidP="000F52B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  <w:tc>
          <w:tcPr>
            <w:tcW w:w="6378" w:type="dxa"/>
            <w:tcBorders>
              <w:right w:val="single" w:sz="8" w:space="0" w:color="00000A"/>
            </w:tcBorders>
            <w:vAlign w:val="center"/>
          </w:tcPr>
          <w:p w14:paraId="5A4C4E17" w14:textId="06C8C77A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zasilanie akumulatorowe (stacja ładowania w zestawie)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8908C4B" w14:textId="6C3DBDBB" w:rsidR="00E7077A" w:rsidRPr="00EA0D27" w:rsidRDefault="00E7077A" w:rsidP="00EA0D27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zakres pomiarowy 0.0 mg/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dL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- </w:t>
            </w:r>
            <w:r w:rsidR="00C2715F">
              <w:rPr>
                <w:rFonts w:ascii="Arial Nova Light" w:hAnsi="Arial Nova Light" w:cs="Arial"/>
                <w:sz w:val="20"/>
                <w:szCs w:val="20"/>
              </w:rPr>
              <w:t>30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.0 mg/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Dl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6C62F435" w14:textId="77777777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jednostki mg/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dL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lub </w:t>
            </w: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μmol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>/L,</w:t>
            </w:r>
          </w:p>
          <w:p w14:paraId="2B3F82BA" w14:textId="77777777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czas gotowości ok 2s,</w:t>
            </w:r>
          </w:p>
          <w:p w14:paraId="3E86DB95" w14:textId="318E6B13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czas pomiaru ok. </w:t>
            </w:r>
            <w:r w:rsidR="00C2715F">
              <w:rPr>
                <w:rFonts w:ascii="Arial Nova Light" w:hAnsi="Arial Nova Light" w:cs="Arial"/>
                <w:sz w:val="20"/>
                <w:szCs w:val="20"/>
              </w:rPr>
              <w:t>nie więcej niż 3 s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ekund</w:t>
            </w:r>
            <w:r w:rsidR="00C2715F">
              <w:rPr>
                <w:rFonts w:ascii="Arial Nova Light" w:hAnsi="Arial Nova Light" w:cs="Arial"/>
                <w:sz w:val="20"/>
                <w:szCs w:val="20"/>
              </w:rPr>
              <w:t>y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6A2BDF1" w14:textId="789CC469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pamięć </w:t>
            </w:r>
            <w:r w:rsidR="00C2715F">
              <w:rPr>
                <w:rFonts w:ascii="Arial Nova Light" w:hAnsi="Arial Nova Light" w:cs="Arial"/>
                <w:sz w:val="20"/>
                <w:szCs w:val="20"/>
              </w:rPr>
              <w:t>20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ostatnich pomiarów</w:t>
            </w:r>
            <w:r w:rsidR="00C2715F">
              <w:rPr>
                <w:rFonts w:ascii="Arial Nova Light" w:hAnsi="Arial Nova Light" w:cs="Arial"/>
                <w:sz w:val="20"/>
                <w:szCs w:val="20"/>
              </w:rPr>
              <w:t xml:space="preserve"> m</w:t>
            </w:r>
            <w:r w:rsidR="00C2715F" w:rsidRPr="00C2715F">
              <w:rPr>
                <w:rFonts w:ascii="Arial Nova Light" w:hAnsi="Arial Nova Light" w:cs="Arial"/>
                <w:sz w:val="20"/>
                <w:szCs w:val="20"/>
              </w:rPr>
              <w:t>ożliwość przeglądania zapisanych wyników</w:t>
            </w:r>
            <w:r w:rsidR="00C2715F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C5DA616" w14:textId="1CC620FC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duży wyświetlacz kolorowy LCD o wielkości 3" lub większej,</w:t>
            </w:r>
          </w:p>
          <w:p w14:paraId="6FB9642B" w14:textId="5F9942AC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menu urządzenia w języku Polskim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644BF15" w14:textId="159FB8E6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lastRenderedPageBreak/>
              <w:t>wbudowane w stacje okienka kontrolne umożliwiające sprawdzenie poprawność kalibracji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6634D0B" w14:textId="2839C26F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temperatura pracy 5-40st.C lub szerzej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,,</w:t>
            </w:r>
          </w:p>
          <w:p w14:paraId="2A8F4C41" w14:textId="79C1B9A4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temperatura przechowywania 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(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-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1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0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)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>-55st.C</w:t>
            </w:r>
          </w:p>
          <w:p w14:paraId="566D285D" w14:textId="4AE4E9F3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powtarzalność nie więcej niż 3%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4B24DF4" w14:textId="4AEFF002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sygnalizacja o niskim napięciu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7655F22" w14:textId="71D769AB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funkcja uśredniania wyniku 1-5 (pomiarów)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6FF7EDB" w14:textId="3FF6896A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wygaszacz ekranu,</w:t>
            </w:r>
          </w:p>
          <w:p w14:paraId="52B279CA" w14:textId="6FFDC95E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zasilanie sieciowe: AC 100-240V, 50/60Hz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3F7193E" w14:textId="0F6E592E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moc wyjściowa przy zasilaniu sieciowym 30VA</w:t>
            </w:r>
            <w:r w:rsidR="00AF0196" w:rsidRPr="00C35E6C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CB6394E" w14:textId="175FE6BF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do 2000 pomiarów na jednym naładowaniu</w:t>
            </w:r>
            <w:r w:rsidR="00AF0196" w:rsidRPr="00C35E6C">
              <w:rPr>
                <w:rFonts w:ascii="Arial Nova Light" w:hAnsi="Arial Nova Light" w:cs="Arial"/>
                <w:sz w:val="20"/>
                <w:szCs w:val="20"/>
              </w:rPr>
              <w:t>,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</w:t>
            </w:r>
          </w:p>
          <w:p w14:paraId="1DE71DF5" w14:textId="5523F2BB" w:rsidR="00E7077A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proofErr w:type="spellStart"/>
            <w:r w:rsidRPr="00C35E6C">
              <w:rPr>
                <w:rFonts w:ascii="Arial Nova Light" w:hAnsi="Arial Nova Light" w:cs="Arial"/>
                <w:sz w:val="20"/>
                <w:szCs w:val="20"/>
              </w:rPr>
              <w:t>żródło</w:t>
            </w:r>
            <w:proofErr w:type="spellEnd"/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światła: lampa ksenonowa</w:t>
            </w:r>
            <w:r w:rsidR="00AF0196" w:rsidRPr="00C35E6C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E94422D" w14:textId="5F23E11C" w:rsidR="00E51818" w:rsidRPr="00C35E6C" w:rsidRDefault="00E7077A" w:rsidP="00E7077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żywotność źródła światła nie mniej niż: 150.000 błysków</w:t>
            </w:r>
            <w:r w:rsidR="00AF0196" w:rsidRPr="00C35E6C"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right w:val="single" w:sz="8" w:space="0" w:color="00000A"/>
            </w:tcBorders>
          </w:tcPr>
          <w:p w14:paraId="08BB8095" w14:textId="77777777" w:rsidR="00E51818" w:rsidRPr="00C35E6C" w:rsidRDefault="00E51818" w:rsidP="000F52B5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E51818" w:rsidRPr="00C35E6C" w14:paraId="12155488" w14:textId="77777777" w:rsidTr="000F52B5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73349041" w14:textId="78077701" w:rsidR="00E51818" w:rsidRPr="00C35E6C" w:rsidRDefault="00D1203E" w:rsidP="000F52B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3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428EF6E3" w14:textId="77777777" w:rsidR="00E51818" w:rsidRPr="00C35E6C" w:rsidRDefault="00E51818" w:rsidP="000F52B5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Inne 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403E9257" w14:textId="5F6DB790" w:rsidR="00781BF5" w:rsidRPr="00C35E6C" w:rsidRDefault="00781BF5" w:rsidP="00781BF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gwarancja 36 </w:t>
            </w:r>
            <w:r w:rsidR="000E3452" w:rsidRPr="00C35E6C">
              <w:rPr>
                <w:rFonts w:ascii="Arial Nova Light" w:hAnsi="Arial Nova Light" w:cs="Arial"/>
                <w:sz w:val="20"/>
                <w:szCs w:val="20"/>
              </w:rPr>
              <w:t>miesięcy</w:t>
            </w: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 zapewniona przez producenta lub Wykonawcę,</w:t>
            </w:r>
          </w:p>
          <w:p w14:paraId="3B80EC65" w14:textId="76230BEA" w:rsidR="00781BF5" w:rsidRDefault="00781BF5" w:rsidP="00781BF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 xml:space="preserve">instrukcja obsługi </w:t>
            </w:r>
            <w:r w:rsidR="000E3452" w:rsidRPr="00C35E6C">
              <w:rPr>
                <w:rFonts w:ascii="Arial Nova Light" w:hAnsi="Arial Nova Light" w:cs="Arial"/>
                <w:sz w:val="20"/>
                <w:szCs w:val="20"/>
              </w:rPr>
              <w:t>w języku polskim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6CB61F5" w14:textId="70162301" w:rsidR="00E16CA0" w:rsidRPr="00E16CA0" w:rsidRDefault="00E16CA0" w:rsidP="00E16CA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4A4BCC">
              <w:rPr>
                <w:rFonts w:ascii="Arial Nova Light" w:hAnsi="Arial Nova Light" w:cs="Arial"/>
                <w:sz w:val="20"/>
                <w:szCs w:val="20"/>
              </w:rPr>
              <w:t>Certyfikat CE MDR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*.</w:t>
            </w:r>
          </w:p>
          <w:p w14:paraId="01A24440" w14:textId="76F70614" w:rsidR="00E51818" w:rsidRPr="00C35E6C" w:rsidRDefault="00E51818" w:rsidP="00781BF5">
            <w:pPr>
              <w:spacing w:after="0" w:line="240" w:lineRule="auto"/>
              <w:ind w:left="213" w:right="71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20211EC6" w14:textId="77777777" w:rsidR="00E51818" w:rsidRDefault="00E51818" w:rsidP="000F52B5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TAK/NIE</w:t>
            </w:r>
          </w:p>
          <w:p w14:paraId="4921004D" w14:textId="3CC1B02C" w:rsidR="00E16CA0" w:rsidRPr="00C35E6C" w:rsidRDefault="00E46145" w:rsidP="000F52B5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*</w:t>
            </w:r>
            <w:r w:rsidR="00E16CA0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Certyfikat dodatkowo dostarczyć</w:t>
            </w:r>
          </w:p>
        </w:tc>
      </w:tr>
    </w:tbl>
    <w:p w14:paraId="57589A14" w14:textId="63F393A4" w:rsidR="00E51818" w:rsidRPr="00C35E6C" w:rsidRDefault="00E51818" w:rsidP="00E51818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iCs/>
          <w:sz w:val="20"/>
          <w:szCs w:val="20"/>
        </w:rPr>
        <w:t xml:space="preserve">Oferujemy </w:t>
      </w:r>
      <w:proofErr w:type="spellStart"/>
      <w:r w:rsidR="003969A9" w:rsidRPr="00C35E6C">
        <w:rPr>
          <w:rFonts w:ascii="Arial Nova Light" w:hAnsi="Arial Nova Light" w:cs="Arial"/>
          <w:iCs/>
          <w:sz w:val="20"/>
          <w:szCs w:val="20"/>
        </w:rPr>
        <w:t>bilirubinometr</w:t>
      </w:r>
      <w:proofErr w:type="spellEnd"/>
      <w:r w:rsidRPr="00C35E6C">
        <w:rPr>
          <w:rFonts w:ascii="Arial Nova Light" w:hAnsi="Arial Nova Light" w:cs="Arial"/>
          <w:iCs/>
          <w:sz w:val="20"/>
          <w:szCs w:val="20"/>
        </w:rPr>
        <w:t xml:space="preserve"> typ:………………………………….., model:………………………………………, marka…………………………….. producent:…………………………………, Siedzibę mamy w ……………………………………………………, cena łączna brutto……………………………………………………………………………… (słownie……………………………………………………………………………………)</w:t>
      </w:r>
    </w:p>
    <w:p w14:paraId="7D1BE5B3" w14:textId="77777777" w:rsidR="00E51818" w:rsidRPr="00C35E6C" w:rsidRDefault="00E51818" w:rsidP="00E51818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2480E92" w14:textId="77777777" w:rsidR="00E51818" w:rsidRPr="00C35E6C" w:rsidRDefault="00E51818" w:rsidP="00E51818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  <w:t>Dokument należy podpisać bezwzględnie kwalifikowanym podpisem elektronicznym lub podpisem osobistym lub podpisem zaufanym !!!</w:t>
      </w:r>
    </w:p>
    <w:p w14:paraId="54EC5290" w14:textId="77777777" w:rsidR="00E51818" w:rsidRDefault="00E51818" w:rsidP="00402BFD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</w:p>
    <w:p w14:paraId="3BDFB7B6" w14:textId="77777777" w:rsidR="00704238" w:rsidRDefault="00704238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3B03436" w14:textId="77777777" w:rsidR="00704238" w:rsidRDefault="00704238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73095485" w14:textId="77777777" w:rsidR="00704238" w:rsidRDefault="00704238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3B016738" w14:textId="77777777" w:rsidR="00704238" w:rsidRDefault="00704238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7A41EB2" w14:textId="77777777" w:rsidR="00E46145" w:rsidRDefault="00E46145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3A07FA5" w14:textId="77777777" w:rsidR="00E46145" w:rsidRDefault="00E46145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29AF1A4" w14:textId="77777777" w:rsidR="00E46145" w:rsidRDefault="00E46145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02DF7EE9" w14:textId="77777777" w:rsidR="00E46145" w:rsidRDefault="00E46145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E07AE8C" w14:textId="77777777" w:rsidR="00704238" w:rsidRDefault="00704238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0FC3D72" w14:textId="77777777" w:rsidR="00704238" w:rsidRDefault="00704238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1DA11530" w14:textId="27CE0D8A" w:rsidR="004A4BCC" w:rsidRPr="00C35E6C" w:rsidRDefault="004A4BCC" w:rsidP="004A4BCC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lastRenderedPageBreak/>
        <w:t>CZĘŚĆ V:</w:t>
      </w:r>
    </w:p>
    <w:p w14:paraId="47B694F9" w14:textId="0E0925C8" w:rsidR="004A4BCC" w:rsidRPr="00704238" w:rsidRDefault="00CE539B" w:rsidP="00704238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r>
        <w:rPr>
          <w:rFonts w:ascii="Arial Nova Light" w:hAnsi="Arial Nova Light" w:cs="Arial"/>
          <w:b/>
          <w:bCs/>
          <w:iCs/>
          <w:sz w:val="20"/>
          <w:szCs w:val="20"/>
        </w:rPr>
        <w:t>P</w:t>
      </w:r>
      <w:r w:rsidR="00704238" w:rsidRPr="00704238">
        <w:rPr>
          <w:rFonts w:ascii="Arial Nova Light" w:hAnsi="Arial Nova Light" w:cs="Arial"/>
          <w:b/>
          <w:bCs/>
          <w:iCs/>
          <w:sz w:val="20"/>
          <w:szCs w:val="20"/>
        </w:rPr>
        <w:t>rzenośn</w:t>
      </w:r>
      <w:r w:rsidR="00704238">
        <w:rPr>
          <w:rFonts w:ascii="Arial Nova Light" w:hAnsi="Arial Nova Light" w:cs="Arial"/>
          <w:b/>
          <w:bCs/>
          <w:iCs/>
          <w:sz w:val="20"/>
          <w:szCs w:val="20"/>
        </w:rPr>
        <w:t>y</w:t>
      </w:r>
      <w:r w:rsidR="00704238" w:rsidRPr="00704238">
        <w:rPr>
          <w:rFonts w:ascii="Arial Nova Light" w:hAnsi="Arial Nova Light" w:cs="Arial"/>
          <w:b/>
          <w:bCs/>
          <w:iCs/>
          <w:sz w:val="20"/>
          <w:szCs w:val="20"/>
        </w:rPr>
        <w:t xml:space="preserve"> skaner żył do nieinwazyjnej wizualizacji naczyń</w:t>
      </w:r>
      <w:r w:rsidR="00704238">
        <w:rPr>
          <w:rFonts w:ascii="Arial Nova Light" w:hAnsi="Arial Nova Light" w:cs="Arial"/>
          <w:b/>
          <w:bCs/>
          <w:iCs/>
          <w:sz w:val="20"/>
          <w:szCs w:val="20"/>
        </w:rPr>
        <w:t xml:space="preserve"> </w:t>
      </w:r>
      <w:r w:rsidR="00704238" w:rsidRPr="00704238">
        <w:rPr>
          <w:rFonts w:ascii="Arial Nova Light" w:hAnsi="Arial Nova Light" w:cs="Arial"/>
          <w:b/>
          <w:bCs/>
          <w:iCs/>
          <w:sz w:val="20"/>
          <w:szCs w:val="20"/>
        </w:rPr>
        <w:t>krwionośnych w czasie rzeczywistym-1 sztuka</w:t>
      </w:r>
    </w:p>
    <w:tbl>
      <w:tblPr>
        <w:tblpPr w:leftFromText="141" w:rightFromText="141" w:vertAnchor="text" w:tblpX="58" w:tblpY="1"/>
        <w:tblOverlap w:val="never"/>
        <w:tblW w:w="1374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574"/>
        <w:gridCol w:w="1964"/>
        <w:gridCol w:w="6378"/>
        <w:gridCol w:w="4824"/>
      </w:tblGrid>
      <w:tr w:rsidR="004A4BCC" w:rsidRPr="00C35E6C" w14:paraId="15978509" w14:textId="77777777" w:rsidTr="002B30A5">
        <w:trPr>
          <w:trHeight w:val="340"/>
          <w:tblHeader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left w:w="60" w:type="dxa"/>
            </w:tcMar>
            <w:vAlign w:val="center"/>
          </w:tcPr>
          <w:p w14:paraId="427DF9AF" w14:textId="77777777" w:rsidR="004A4BCC" w:rsidRPr="00C35E6C" w:rsidRDefault="004A4BCC" w:rsidP="002B30A5">
            <w:pPr>
              <w:spacing w:after="0" w:line="240" w:lineRule="auto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75E0979F" w14:textId="77777777" w:rsidR="004A4BCC" w:rsidRPr="00C35E6C" w:rsidRDefault="004A4BCC" w:rsidP="002B30A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4425A1ED" w14:textId="77777777" w:rsidR="004A4BCC" w:rsidRPr="00C35E6C" w:rsidRDefault="004A4BCC" w:rsidP="002B30A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14:paraId="72C1E1FA" w14:textId="77777777" w:rsidR="004A4BCC" w:rsidRPr="00C35E6C" w:rsidRDefault="004A4BCC" w:rsidP="002B30A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Parametry oferowane (wpisać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bCs/>
                <w:sz w:val="18"/>
                <w:szCs w:val="18"/>
              </w:rPr>
              <w:footnoteReference w:id="10"/>
            </w: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), (tam gdzie puste pole wpisać parametry) lub wykreślić niepotrzebne</w:t>
            </w:r>
          </w:p>
          <w:p w14:paraId="13072EB5" w14:textId="77777777" w:rsidR="004A4BCC" w:rsidRPr="00C35E6C" w:rsidRDefault="004A4BCC" w:rsidP="002B30A5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 xml:space="preserve">TAK/NIE </w:t>
            </w:r>
          </w:p>
        </w:tc>
      </w:tr>
      <w:tr w:rsidR="004A4BCC" w:rsidRPr="00C35E6C" w14:paraId="16CCBE43" w14:textId="77777777" w:rsidTr="002B30A5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70D77558" w14:textId="77777777" w:rsidR="004A4BCC" w:rsidRPr="00C35E6C" w:rsidRDefault="004A4BCC" w:rsidP="002B30A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14BDB153" w14:textId="77777777" w:rsidR="004A4BCC" w:rsidRPr="00C35E6C" w:rsidRDefault="004A4BCC" w:rsidP="002B30A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Typ urządzenia: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33DBA2EB" w14:textId="4E38BBBB" w:rsidR="00704238" w:rsidRDefault="00454CFF" w:rsidP="0067521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w</w:t>
            </w:r>
            <w:r w:rsidR="00704238" w:rsidRPr="00704238">
              <w:rPr>
                <w:rFonts w:ascii="Arial Nova Light" w:hAnsi="Arial Nova Light" w:cs="Arial"/>
                <w:sz w:val="20"/>
                <w:szCs w:val="20"/>
              </w:rPr>
              <w:t>yrób medyczny dopuszczony do obrotu w UE (CE)</w:t>
            </w:r>
            <w:r w:rsidR="006752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63A2540" w14:textId="5D77BF6D" w:rsidR="00704238" w:rsidRDefault="00454CFF" w:rsidP="0067521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u</w:t>
            </w:r>
            <w:r w:rsidR="00704238" w:rsidRPr="00704238">
              <w:rPr>
                <w:rFonts w:ascii="Arial Nova Light" w:hAnsi="Arial Nova Light" w:cs="Arial"/>
                <w:sz w:val="20"/>
                <w:szCs w:val="20"/>
              </w:rPr>
              <w:t>rządzenie fabrycznie nowe</w:t>
            </w:r>
            <w:r w:rsidR="006752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E57CBDB" w14:textId="171294D8" w:rsidR="00675210" w:rsidRDefault="00454CFF" w:rsidP="0067521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p</w:t>
            </w:r>
            <w:r w:rsidR="00704238" w:rsidRPr="00704238">
              <w:rPr>
                <w:rFonts w:ascii="Arial Nova Light" w:hAnsi="Arial Nova Light" w:cs="Arial"/>
                <w:sz w:val="20"/>
                <w:szCs w:val="20"/>
              </w:rPr>
              <w:t>rzeznaczenie: lokalizacja żył powierzchniowych u pacjentów</w:t>
            </w:r>
          </w:p>
          <w:p w14:paraId="3C91983D" w14:textId="4934684D" w:rsidR="00675210" w:rsidRDefault="00704238" w:rsidP="00675210">
            <w:pPr>
              <w:pStyle w:val="Akapitzlist"/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704238">
              <w:rPr>
                <w:rFonts w:ascii="Arial Nova Light" w:hAnsi="Arial Nova Light" w:cs="Arial"/>
                <w:sz w:val="20"/>
                <w:szCs w:val="20"/>
              </w:rPr>
              <w:t>dorosłych, dzieci i noworodków</w:t>
            </w:r>
            <w:r w:rsidR="00675210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75826A04" w14:textId="6C80301E" w:rsidR="004A4BCC" w:rsidRPr="00675210" w:rsidRDefault="00454CFF" w:rsidP="00675210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n</w:t>
            </w:r>
            <w:r w:rsidR="00704238" w:rsidRPr="00675210">
              <w:rPr>
                <w:rFonts w:ascii="Arial Nova Light" w:hAnsi="Arial Nova Light" w:cs="Arial"/>
                <w:sz w:val="20"/>
                <w:szCs w:val="20"/>
              </w:rPr>
              <w:t>ieinwazyjna technologia obrazowania</w:t>
            </w:r>
            <w:r w:rsidR="00675210"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272A24A6" w14:textId="77777777" w:rsidR="004A4BCC" w:rsidRPr="00C35E6C" w:rsidRDefault="004A4BCC" w:rsidP="002B30A5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sz w:val="28"/>
                <w:szCs w:val="28"/>
              </w:rPr>
              <w:footnoteReference w:id="11"/>
            </w:r>
          </w:p>
        </w:tc>
      </w:tr>
      <w:tr w:rsidR="004A4BCC" w:rsidRPr="00C35E6C" w14:paraId="4C6AB78D" w14:textId="77777777" w:rsidTr="002B30A5">
        <w:trPr>
          <w:trHeight w:val="340"/>
        </w:trPr>
        <w:tc>
          <w:tcPr>
            <w:tcW w:w="574" w:type="dxa"/>
            <w:tcBorders>
              <w:left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47ABCE88" w14:textId="77777777" w:rsidR="004A4BCC" w:rsidRPr="00C35E6C" w:rsidRDefault="004A4BCC" w:rsidP="002B30A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</w:t>
            </w:r>
          </w:p>
        </w:tc>
        <w:tc>
          <w:tcPr>
            <w:tcW w:w="1964" w:type="dxa"/>
            <w:tcBorders>
              <w:right w:val="single" w:sz="8" w:space="0" w:color="00000A"/>
            </w:tcBorders>
            <w:vAlign w:val="center"/>
          </w:tcPr>
          <w:p w14:paraId="251F081B" w14:textId="15569317" w:rsidR="004A4BCC" w:rsidRPr="00C35E6C" w:rsidRDefault="004A4BCC" w:rsidP="002B30A5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Parametry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 xml:space="preserve"> techniczne minimalne </w:t>
            </w:r>
          </w:p>
          <w:p w14:paraId="3286BF56" w14:textId="77777777" w:rsidR="004A4BCC" w:rsidRPr="00C35E6C" w:rsidRDefault="004A4BCC" w:rsidP="002B30A5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  <w:tc>
          <w:tcPr>
            <w:tcW w:w="6378" w:type="dxa"/>
            <w:tcBorders>
              <w:right w:val="single" w:sz="8" w:space="0" w:color="00000A"/>
            </w:tcBorders>
            <w:vAlign w:val="center"/>
          </w:tcPr>
          <w:p w14:paraId="38554A3F" w14:textId="2B28238B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o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brazowanie w oparciu o światło podczerwone (IR)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B0E1786" w14:textId="0B6C05C9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p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rojekcja obrazu naczyń bezpośrednio na skórę pacjenta w czasie rzeczywistym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6A931D8" w14:textId="47CB2BC4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g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łębokość detekcji naczyń: min. 0–10 mm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43E9EDDB" w14:textId="2EF6DCFD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o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dległość robocza: min. 15–25 cm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0056C1DB" w14:textId="4A18C6EE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r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egulacja jasności min. 4 poziomy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1B579320" w14:textId="61731FD3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m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ożliwość zmiany trybów wyświetlania -kolor, kontrast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9B3FEAF" w14:textId="3740B83B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w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yświetlanie obrazu w czasie rzeczywistym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93E2915" w14:textId="190A1515" w:rsidR="000522FA" w:rsidRPr="000522FA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w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ysoka rozdzielczość obrazu (min. ~800×480 lub równoważna)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,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05386FAE" w14:textId="11A4B644" w:rsidR="004A4BCC" w:rsidRPr="00C35E6C" w:rsidRDefault="00454CFF" w:rsidP="000522FA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z</w:t>
            </w:r>
            <w:r w:rsidR="000522FA" w:rsidRPr="000522FA">
              <w:rPr>
                <w:rFonts w:ascii="Arial Nova Light" w:hAnsi="Arial Nova Light" w:cs="Arial"/>
                <w:sz w:val="20"/>
                <w:szCs w:val="20"/>
              </w:rPr>
              <w:t>akres długości fali: ok. 760–940 nm</w:t>
            </w:r>
            <w:r w:rsidR="000522FA"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right w:val="single" w:sz="8" w:space="0" w:color="00000A"/>
            </w:tcBorders>
          </w:tcPr>
          <w:p w14:paraId="61210FDF" w14:textId="77777777" w:rsidR="004A4BCC" w:rsidRPr="00C35E6C" w:rsidRDefault="004A4BCC" w:rsidP="002B30A5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4A4BCC" w:rsidRPr="00C35E6C" w14:paraId="382ED499" w14:textId="77777777" w:rsidTr="000C6959">
        <w:trPr>
          <w:trHeight w:val="340"/>
        </w:trPr>
        <w:tc>
          <w:tcPr>
            <w:tcW w:w="574" w:type="dxa"/>
            <w:tcBorders>
              <w:left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35107863" w14:textId="29DC0062" w:rsidR="004A4BCC" w:rsidRPr="00C35E6C" w:rsidRDefault="00D1203E" w:rsidP="002B30A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3</w:t>
            </w:r>
          </w:p>
        </w:tc>
        <w:tc>
          <w:tcPr>
            <w:tcW w:w="1964" w:type="dxa"/>
            <w:tcBorders>
              <w:right w:val="single" w:sz="8" w:space="0" w:color="00000A"/>
            </w:tcBorders>
            <w:vAlign w:val="center"/>
          </w:tcPr>
          <w:p w14:paraId="53E73179" w14:textId="03E09708" w:rsidR="004A4BCC" w:rsidRPr="00C35E6C" w:rsidRDefault="000522FA" w:rsidP="002B30A5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0522FA">
              <w:rPr>
                <w:rFonts w:ascii="Arial Nova Light" w:hAnsi="Arial Nova Light" w:cs="Arial"/>
                <w:sz w:val="20"/>
                <w:szCs w:val="20"/>
              </w:rPr>
              <w:t>Funkcjonalność</w:t>
            </w:r>
          </w:p>
        </w:tc>
        <w:tc>
          <w:tcPr>
            <w:tcW w:w="6378" w:type="dxa"/>
            <w:tcBorders>
              <w:right w:val="single" w:sz="8" w:space="0" w:color="00000A"/>
            </w:tcBorders>
            <w:vAlign w:val="center"/>
          </w:tcPr>
          <w:p w14:paraId="087C36A0" w14:textId="1729CDAB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w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izualizacja przebiegu naczyń krwionośnych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11D6959E" w14:textId="2BC5AAA1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m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ożliwość oceny przebiegu żyły, rozgałęzień, względnej głębokości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7036961A" w14:textId="15088ED5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m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ożliwość pracy w różnych warunkach oświetleniowych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79295D20" w14:textId="6110FF78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m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ożliwość stosowania u różnych typów skóry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2E6943A" w14:textId="4E009B91" w:rsidR="007038A8" w:rsidRPr="007038A8" w:rsidRDefault="007038A8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7038A8">
              <w:rPr>
                <w:rFonts w:ascii="Arial Nova Light" w:hAnsi="Arial Nova Light" w:cs="Arial"/>
                <w:sz w:val="20"/>
                <w:szCs w:val="20"/>
              </w:rPr>
              <w:t>zapis zdjęć / pamięć wewnętrzna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  <w:r w:rsidRPr="007038A8">
              <w:rPr>
                <w:rFonts w:ascii="Arial Nova Light" w:hAnsi="Arial Nova Light" w:cs="Arial"/>
                <w:sz w:val="20"/>
                <w:szCs w:val="20"/>
              </w:rPr>
              <w:t> </w:t>
            </w:r>
          </w:p>
          <w:p w14:paraId="22D15BCD" w14:textId="1389A607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u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rządzenie przenośne, ręczne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4BB7C12" w14:textId="4BB1B607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lastRenderedPageBreak/>
              <w:t>w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aga maks. </w:t>
            </w:r>
            <w:r w:rsidR="007038A8" w:rsidRPr="007038A8">
              <w:rPr>
                <w:rFonts w:ascii="Cambria Math" w:hAnsi="Cambria Math" w:cs="Cambria Math"/>
                <w:sz w:val="20"/>
                <w:szCs w:val="20"/>
              </w:rPr>
              <w:t>≤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 xml:space="preserve"> 500 g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  <w:r w:rsidR="007038A8" w:rsidRPr="007038A8">
              <w:rPr>
                <w:rFonts w:ascii="Arial Nova Light" w:hAnsi="Arial Nova Light" w:cs="Arial Nova Light"/>
                <w:sz w:val="20"/>
                <w:szCs w:val="20"/>
              </w:rPr>
              <w:t> </w:t>
            </w:r>
          </w:p>
          <w:p w14:paraId="3793AC03" w14:textId="6DFDB512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w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yświetlacz LCD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73AB107" w14:textId="75C1C3F2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z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asilanie akumulator wewnętrzny (</w:t>
            </w:r>
            <w:proofErr w:type="spellStart"/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litowo</w:t>
            </w:r>
            <w:proofErr w:type="spellEnd"/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-jonowy lub równoważny) w zestawie ładowarka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 xml:space="preserve"> </w:t>
            </w:r>
          </w:p>
          <w:p w14:paraId="61A62D63" w14:textId="6854A668" w:rsidR="007038A8" w:rsidRPr="007038A8" w:rsidRDefault="007038A8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7038A8">
              <w:rPr>
                <w:rFonts w:ascii="Arial Nova Light" w:hAnsi="Arial Nova Light" w:cs="Arial"/>
                <w:sz w:val="20"/>
                <w:szCs w:val="20"/>
              </w:rPr>
              <w:t>zasilacz, akumulator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F28129F" w14:textId="58805DB4" w:rsidR="007038A8" w:rsidRPr="007038A8" w:rsidRDefault="00454CFF" w:rsidP="007038A8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c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>zas pracy min. 4 godziny 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9BF3633" w14:textId="2631C819" w:rsidR="004A4BCC" w:rsidRPr="00C35E6C" w:rsidRDefault="00454CFF" w:rsidP="00454CFF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ł</w:t>
            </w:r>
            <w:r w:rsidRPr="007038A8">
              <w:rPr>
                <w:rFonts w:ascii="Arial Nova Light" w:hAnsi="Arial Nova Light" w:cs="Arial"/>
                <w:sz w:val="20"/>
                <w:szCs w:val="20"/>
              </w:rPr>
              <w:t>adowanie</w:t>
            </w:r>
            <w:r w:rsidR="007038A8" w:rsidRPr="007038A8">
              <w:rPr>
                <w:rFonts w:ascii="Arial Nova Light" w:hAnsi="Arial Nova Light" w:cs="Arial"/>
                <w:sz w:val="20"/>
                <w:szCs w:val="20"/>
              </w:rPr>
              <w:t xml:space="preserve"> sieciowe</w:t>
            </w:r>
            <w:r w:rsidR="007038A8"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right w:val="single" w:sz="8" w:space="0" w:color="00000A"/>
            </w:tcBorders>
          </w:tcPr>
          <w:p w14:paraId="278F1BEB" w14:textId="41422BA5" w:rsidR="004A4BCC" w:rsidRPr="007038A8" w:rsidRDefault="004A4BCC" w:rsidP="002B30A5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8"/>
                <w:szCs w:val="28"/>
              </w:rPr>
            </w:pPr>
            <w:r w:rsidRPr="007038A8">
              <w:rPr>
                <w:rFonts w:ascii="Arial Nova Light" w:hAnsi="Arial Nova Light" w:cs="Arial"/>
                <w:b/>
                <w:bCs/>
                <w:sz w:val="28"/>
                <w:szCs w:val="28"/>
              </w:rPr>
              <w:lastRenderedPageBreak/>
              <w:t xml:space="preserve">TAK/NIE </w:t>
            </w:r>
          </w:p>
        </w:tc>
      </w:tr>
      <w:tr w:rsidR="000C6959" w:rsidRPr="00C35E6C" w14:paraId="02810F7D" w14:textId="77777777" w:rsidTr="002B30A5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1F16F4B1" w14:textId="566A2AE6" w:rsidR="000C6959" w:rsidRDefault="00454CFF" w:rsidP="002B30A5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4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4EB5E798" w14:textId="1D5B6624" w:rsidR="000C6959" w:rsidRPr="000522FA" w:rsidRDefault="00454CFF" w:rsidP="002B30A5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Inne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08D0C317" w14:textId="69FE8EE5" w:rsidR="000C6959" w:rsidRPr="000C6959" w:rsidRDefault="00454CFF" w:rsidP="000C6959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i</w:t>
            </w:r>
            <w:r w:rsidR="000C6959" w:rsidRPr="000C6959">
              <w:rPr>
                <w:rFonts w:ascii="Arial Nova Light" w:hAnsi="Arial Nova Light" w:cs="Arial"/>
                <w:sz w:val="20"/>
                <w:szCs w:val="20"/>
              </w:rPr>
              <w:t>nstrukcja obsługi w języku polskim</w:t>
            </w:r>
          </w:p>
          <w:p w14:paraId="4BD8FDBB" w14:textId="7BAC48FB" w:rsidR="000C6959" w:rsidRPr="000C6959" w:rsidRDefault="00454CFF" w:rsidP="000C6959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c</w:t>
            </w:r>
            <w:r w:rsidR="000C6959" w:rsidRPr="000C6959">
              <w:rPr>
                <w:rFonts w:ascii="Arial Nova Light" w:hAnsi="Arial Nova Light" w:cs="Arial"/>
                <w:sz w:val="20"/>
                <w:szCs w:val="20"/>
              </w:rPr>
              <w:t>ertyfikat CE MDR</w:t>
            </w:r>
            <w:r w:rsidR="00E46145">
              <w:rPr>
                <w:rFonts w:ascii="Arial Nova Light" w:hAnsi="Arial Nova Light" w:cs="Arial"/>
                <w:sz w:val="20"/>
                <w:szCs w:val="20"/>
              </w:rPr>
              <w:t>*</w:t>
            </w:r>
          </w:p>
          <w:p w14:paraId="33829307" w14:textId="4397BC5F" w:rsidR="000C6959" w:rsidRPr="00454CFF" w:rsidRDefault="00AF61E5" w:rsidP="00454CFF">
            <w:pPr>
              <w:pStyle w:val="Akapitzlist"/>
              <w:numPr>
                <w:ilvl w:val="0"/>
                <w:numId w:val="37"/>
              </w:numPr>
              <w:ind w:left="515"/>
              <w:rPr>
                <w:rFonts w:ascii="Arial Nova Light" w:hAnsi="Arial Nova Light" w:cs="Arial"/>
                <w:sz w:val="20"/>
                <w:szCs w:val="20"/>
              </w:rPr>
            </w:pPr>
            <w:r w:rsidRPr="00AF61E5">
              <w:rPr>
                <w:rFonts w:ascii="Arial Nova Light" w:hAnsi="Arial Nova Light" w:cs="Arial"/>
                <w:sz w:val="20"/>
                <w:szCs w:val="20"/>
              </w:rPr>
              <w:t>gwarancja 36 miesięcy zapewniona przez producenta lub Wykonawcę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56123C33" w14:textId="77777777" w:rsidR="00CE539B" w:rsidRDefault="00CE539B" w:rsidP="00CE539B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TAK/NIE</w:t>
            </w:r>
          </w:p>
          <w:p w14:paraId="334F4118" w14:textId="1B78B50E" w:rsidR="000C6959" w:rsidRPr="007038A8" w:rsidRDefault="00E46145" w:rsidP="00CE539B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8"/>
                <w:szCs w:val="28"/>
              </w:rPr>
            </w:pPr>
            <w:r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*</w:t>
            </w:r>
            <w:r w:rsidR="00CE539B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Certyfikat dodatkowo dostarczyć</w:t>
            </w:r>
          </w:p>
        </w:tc>
      </w:tr>
    </w:tbl>
    <w:p w14:paraId="742B8E82" w14:textId="77777777" w:rsidR="003E66A0" w:rsidRDefault="003E66A0" w:rsidP="004A4BCC">
      <w:pPr>
        <w:spacing w:after="0" w:line="240" w:lineRule="auto"/>
        <w:rPr>
          <w:rFonts w:ascii="Arial Nova Light" w:hAnsi="Arial Nova Light" w:cs="Arial"/>
          <w:iCs/>
          <w:sz w:val="20"/>
          <w:szCs w:val="20"/>
        </w:rPr>
      </w:pPr>
    </w:p>
    <w:p w14:paraId="779EBD55" w14:textId="20A9411C" w:rsidR="004A4BCC" w:rsidRPr="00C35E6C" w:rsidRDefault="004A4BCC" w:rsidP="004A4BCC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iCs/>
          <w:sz w:val="20"/>
          <w:szCs w:val="20"/>
        </w:rPr>
        <w:t xml:space="preserve">Oferujemy </w:t>
      </w:r>
      <w:r w:rsidR="003E66A0" w:rsidRPr="003E66A0">
        <w:rPr>
          <w:rFonts w:ascii="Arial Nova Light" w:hAnsi="Arial Nova Light" w:cs="Arial"/>
          <w:iCs/>
          <w:sz w:val="20"/>
          <w:szCs w:val="20"/>
        </w:rPr>
        <w:t>skaner żył do nieinwazyjnej wizualizacji naczyń</w:t>
      </w:r>
      <w:r w:rsidR="003E66A0" w:rsidRPr="003E66A0">
        <w:rPr>
          <w:rFonts w:ascii="Arial Nova Light" w:hAnsi="Arial Nova Light" w:cs="Arial"/>
          <w:b/>
          <w:bCs/>
          <w:iCs/>
          <w:sz w:val="20"/>
          <w:szCs w:val="20"/>
        </w:rPr>
        <w:t xml:space="preserve"> </w:t>
      </w:r>
      <w:r w:rsidR="003E66A0" w:rsidRPr="003E66A0">
        <w:rPr>
          <w:rFonts w:ascii="Arial Nova Light" w:hAnsi="Arial Nova Light" w:cs="Arial"/>
          <w:iCs/>
          <w:sz w:val="20"/>
          <w:szCs w:val="20"/>
        </w:rPr>
        <w:t>krwionośnych</w:t>
      </w:r>
      <w:r w:rsidRPr="00C35E6C">
        <w:rPr>
          <w:rFonts w:ascii="Arial Nova Light" w:hAnsi="Arial Nova Light" w:cs="Arial"/>
          <w:iCs/>
          <w:sz w:val="20"/>
          <w:szCs w:val="20"/>
        </w:rPr>
        <w:t xml:space="preserve"> typ:………………………………….., model:………………………………………, marka…………………………….. producent:…………………………………, Siedzibę mamy w ……………………………………………………, cena łączna brutto……………………………………………………………………………… (słownie……………………………………………………………………………………)</w:t>
      </w:r>
    </w:p>
    <w:p w14:paraId="1FD25839" w14:textId="77777777" w:rsidR="004A4BCC" w:rsidRPr="00C35E6C" w:rsidRDefault="004A4BCC" w:rsidP="004A4BCC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638F3D60" w14:textId="77777777" w:rsidR="004A4BCC" w:rsidRPr="00C35E6C" w:rsidRDefault="004A4BCC" w:rsidP="004A4BCC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  <w:t>Dokument należy podpisać bezwzględnie kwalifikowanym podpisem elektronicznym lub podpisem osobistym lub podpisem zaufanym !!!</w:t>
      </w:r>
    </w:p>
    <w:p w14:paraId="09326E56" w14:textId="77777777" w:rsidR="004A4BCC" w:rsidRPr="00C35E6C" w:rsidRDefault="004A4BCC" w:rsidP="004A4BCC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</w:p>
    <w:p w14:paraId="3439849C" w14:textId="77777777" w:rsidR="004A4BCC" w:rsidRDefault="004A4BCC" w:rsidP="00402BFD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</w:p>
    <w:p w14:paraId="450F65B6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DA48895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7690F51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A3A7E88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6E5C19DE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09A42D4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2644A1A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186FAEC2" w14:textId="77777777" w:rsidR="001723CE" w:rsidRDefault="001723CE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26849D0" w14:textId="77777777" w:rsidR="001723CE" w:rsidRDefault="001723CE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FDE488F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6F11D62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4013EE6B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547767D8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0272E172" w14:textId="77777777" w:rsid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251459C1" w14:textId="15680C49" w:rsidR="008F1150" w:rsidRPr="00C35E6C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lastRenderedPageBreak/>
        <w:t>CZĘŚĆ V</w:t>
      </w:r>
      <w:r>
        <w:rPr>
          <w:rFonts w:ascii="Arial Nova Light" w:hAnsi="Arial Nova Light" w:cs="Arial"/>
          <w:b/>
          <w:bCs/>
          <w:iCs/>
          <w:sz w:val="20"/>
          <w:szCs w:val="20"/>
        </w:rPr>
        <w:t>I</w:t>
      </w:r>
      <w:r w:rsidRPr="00C35E6C">
        <w:rPr>
          <w:rFonts w:ascii="Arial Nova Light" w:hAnsi="Arial Nova Light" w:cs="Arial"/>
          <w:b/>
          <w:bCs/>
          <w:iCs/>
          <w:sz w:val="20"/>
          <w:szCs w:val="20"/>
        </w:rPr>
        <w:t>:</w:t>
      </w:r>
    </w:p>
    <w:p w14:paraId="2AD8356A" w14:textId="69A7FE99" w:rsidR="008F1150" w:rsidRPr="008F1150" w:rsidRDefault="008F1150" w:rsidP="008F1150">
      <w:pPr>
        <w:spacing w:after="0" w:line="240" w:lineRule="auto"/>
        <w:jc w:val="both"/>
        <w:rPr>
          <w:rFonts w:ascii="Arial Nova Light" w:hAnsi="Arial Nova Light" w:cs="Arial"/>
          <w:b/>
          <w:bCs/>
          <w:iCs/>
          <w:sz w:val="20"/>
          <w:szCs w:val="20"/>
        </w:rPr>
      </w:pPr>
      <w:proofErr w:type="spellStart"/>
      <w:r w:rsidRPr="008F1150">
        <w:rPr>
          <w:rFonts w:ascii="Arial Nova Light" w:hAnsi="Arial Nova Light" w:cs="Arial"/>
          <w:b/>
          <w:bCs/>
          <w:iCs/>
          <w:sz w:val="20"/>
          <w:szCs w:val="20"/>
        </w:rPr>
        <w:t>Dermatoskop</w:t>
      </w:r>
      <w:proofErr w:type="spellEnd"/>
      <w:r w:rsidRPr="008F1150">
        <w:rPr>
          <w:rFonts w:ascii="Arial Nova Light" w:hAnsi="Arial Nova Light" w:cs="Arial"/>
          <w:b/>
          <w:bCs/>
          <w:iCs/>
          <w:sz w:val="20"/>
          <w:szCs w:val="20"/>
        </w:rPr>
        <w:t xml:space="preserve"> cyfrowego do nieinwazyjnej diagnostyki zmian skórnych wraz z możliwością obrazowania, archiwizacji i analizy obrazów-1 sztuka.</w:t>
      </w:r>
    </w:p>
    <w:tbl>
      <w:tblPr>
        <w:tblpPr w:leftFromText="141" w:rightFromText="141" w:vertAnchor="text" w:tblpX="58" w:tblpY="1"/>
        <w:tblOverlap w:val="never"/>
        <w:tblW w:w="1374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574"/>
        <w:gridCol w:w="1964"/>
        <w:gridCol w:w="6378"/>
        <w:gridCol w:w="4824"/>
      </w:tblGrid>
      <w:tr w:rsidR="008F1150" w:rsidRPr="00C35E6C" w14:paraId="030EA08E" w14:textId="77777777" w:rsidTr="000E6D0E">
        <w:trPr>
          <w:trHeight w:val="340"/>
          <w:tblHeader/>
        </w:trPr>
        <w:tc>
          <w:tcPr>
            <w:tcW w:w="5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left w:w="60" w:type="dxa"/>
            </w:tcMar>
            <w:vAlign w:val="center"/>
          </w:tcPr>
          <w:p w14:paraId="30F291DF" w14:textId="77777777" w:rsidR="008F1150" w:rsidRPr="00C35E6C" w:rsidRDefault="008F1150" w:rsidP="000E6D0E">
            <w:pPr>
              <w:spacing w:after="0" w:line="240" w:lineRule="auto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6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64D2F67F" w14:textId="77777777" w:rsidR="008F1150" w:rsidRPr="00C35E6C" w:rsidRDefault="008F1150" w:rsidP="000E6D0E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37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0C4741DA" w14:textId="77777777" w:rsidR="008F1150" w:rsidRPr="00C35E6C" w:rsidRDefault="008F1150" w:rsidP="000E6D0E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4824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14:paraId="24B60843" w14:textId="77777777" w:rsidR="008F1150" w:rsidRPr="00C35E6C" w:rsidRDefault="008F1150" w:rsidP="000E6D0E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Parametry oferowane (wpisać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bCs/>
                <w:sz w:val="18"/>
                <w:szCs w:val="18"/>
              </w:rPr>
              <w:footnoteReference w:id="12"/>
            </w: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>), (tam gdzie puste pole wpisać parametry) lub wykreślić niepotrzebne</w:t>
            </w:r>
          </w:p>
          <w:p w14:paraId="7667B16D" w14:textId="77777777" w:rsidR="008F1150" w:rsidRPr="00C35E6C" w:rsidRDefault="008F1150" w:rsidP="000E6D0E">
            <w:pPr>
              <w:spacing w:after="0" w:line="240" w:lineRule="auto"/>
              <w:ind w:right="71"/>
              <w:jc w:val="center"/>
              <w:rPr>
                <w:rFonts w:ascii="Arial Nova Light" w:hAnsi="Arial Nova Light" w:cs="Arial"/>
                <w:b/>
                <w:bCs/>
                <w:sz w:val="18"/>
                <w:szCs w:val="18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18"/>
                <w:szCs w:val="18"/>
              </w:rPr>
              <w:t xml:space="preserve">TAK/NIE </w:t>
            </w:r>
          </w:p>
        </w:tc>
      </w:tr>
      <w:tr w:rsidR="008F1150" w:rsidRPr="00C35E6C" w14:paraId="074053C6" w14:textId="77777777" w:rsidTr="000E6D0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63322819" w14:textId="77777777" w:rsidR="008F1150" w:rsidRPr="00C35E6C" w:rsidRDefault="008F1150" w:rsidP="000E6D0E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1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16392FFD" w14:textId="77777777" w:rsidR="008F1150" w:rsidRPr="00C35E6C" w:rsidRDefault="008F1150" w:rsidP="000E6D0E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Cs/>
                <w:sz w:val="20"/>
                <w:szCs w:val="20"/>
              </w:rPr>
              <w:t>Typ urządzenia: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5E528237" w14:textId="11F205DD" w:rsidR="00702499" w:rsidRPr="00702499" w:rsidRDefault="00702499" w:rsidP="00702499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702499">
              <w:rPr>
                <w:rFonts w:ascii="Arial Nova Light" w:hAnsi="Arial Nova Light" w:cs="Arial"/>
                <w:sz w:val="20"/>
                <w:szCs w:val="20"/>
              </w:rPr>
              <w:t>Urządzenie fabrycznie nowe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BDC01A0" w14:textId="0CD7AED4" w:rsidR="00702499" w:rsidRPr="00702499" w:rsidRDefault="00702499" w:rsidP="00702499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702499">
              <w:rPr>
                <w:rFonts w:ascii="Arial Nova Light" w:hAnsi="Arial Nova Light" w:cs="Arial"/>
                <w:sz w:val="20"/>
                <w:szCs w:val="20"/>
              </w:rPr>
              <w:t xml:space="preserve">Przeznaczenie: diagnostyka dermatologiczna (w tym znamiona barwnikowe, </w:t>
            </w:r>
            <w:proofErr w:type="spellStart"/>
            <w:r w:rsidRPr="00702499">
              <w:rPr>
                <w:rFonts w:ascii="Arial Nova Light" w:hAnsi="Arial Nova Light" w:cs="Arial"/>
                <w:sz w:val="20"/>
                <w:szCs w:val="20"/>
              </w:rPr>
              <w:t>zmianynowotworowe</w:t>
            </w:r>
            <w:proofErr w:type="spellEnd"/>
            <w:r w:rsidRPr="00702499">
              <w:rPr>
                <w:rFonts w:ascii="Arial Nova Light" w:hAnsi="Arial Nova Light" w:cs="Arial"/>
                <w:sz w:val="20"/>
                <w:szCs w:val="20"/>
              </w:rPr>
              <w:t xml:space="preserve"> skóry)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7C018E09" w14:textId="495AAFB1" w:rsidR="008F1150" w:rsidRPr="00675210" w:rsidRDefault="00702499" w:rsidP="00702499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702499">
              <w:rPr>
                <w:rFonts w:ascii="Arial Nova Light" w:hAnsi="Arial Nova Light" w:cs="Arial"/>
                <w:sz w:val="20"/>
                <w:szCs w:val="20"/>
              </w:rPr>
              <w:t>Możliwość stosowania w gabinetach dermatologicznych i POZ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62B2FA7C" w14:textId="77777777" w:rsidR="008F1150" w:rsidRPr="00C35E6C" w:rsidRDefault="008F1150" w:rsidP="000E6D0E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sz w:val="28"/>
                <w:szCs w:val="28"/>
              </w:rPr>
              <w:t>TAK/NIE</w:t>
            </w:r>
            <w:r w:rsidRPr="00C35E6C">
              <w:rPr>
                <w:rStyle w:val="Odwoanieprzypisudolnego"/>
                <w:rFonts w:ascii="Arial Nova Light" w:hAnsi="Arial Nova Light" w:cs="Arial"/>
                <w:b/>
                <w:sz w:val="28"/>
                <w:szCs w:val="28"/>
              </w:rPr>
              <w:footnoteReference w:id="13"/>
            </w:r>
          </w:p>
        </w:tc>
      </w:tr>
      <w:tr w:rsidR="008F1150" w:rsidRPr="00C35E6C" w14:paraId="3A1ABC45" w14:textId="77777777" w:rsidTr="000E6D0E">
        <w:trPr>
          <w:trHeight w:val="340"/>
        </w:trPr>
        <w:tc>
          <w:tcPr>
            <w:tcW w:w="574" w:type="dxa"/>
            <w:tcBorders>
              <w:left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49DA758C" w14:textId="77777777" w:rsidR="008F1150" w:rsidRPr="00C35E6C" w:rsidRDefault="008F1150" w:rsidP="000E6D0E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2</w:t>
            </w:r>
          </w:p>
        </w:tc>
        <w:tc>
          <w:tcPr>
            <w:tcW w:w="1964" w:type="dxa"/>
            <w:tcBorders>
              <w:right w:val="single" w:sz="8" w:space="0" w:color="00000A"/>
            </w:tcBorders>
            <w:vAlign w:val="center"/>
          </w:tcPr>
          <w:p w14:paraId="5CDC528D" w14:textId="77777777" w:rsidR="008F1150" w:rsidRPr="00C35E6C" w:rsidRDefault="008F1150" w:rsidP="000E6D0E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sz w:val="20"/>
                <w:szCs w:val="20"/>
              </w:rPr>
              <w:t>Parametry</w:t>
            </w:r>
            <w:r>
              <w:rPr>
                <w:rFonts w:ascii="Arial Nova Light" w:hAnsi="Arial Nova Light" w:cs="Arial"/>
                <w:sz w:val="20"/>
                <w:szCs w:val="20"/>
              </w:rPr>
              <w:t xml:space="preserve"> techniczne minimalne </w:t>
            </w:r>
          </w:p>
          <w:p w14:paraId="0B57CB22" w14:textId="77777777" w:rsidR="008F1150" w:rsidRPr="00C35E6C" w:rsidRDefault="008F1150" w:rsidP="000E6D0E">
            <w:pPr>
              <w:spacing w:after="0" w:line="240" w:lineRule="auto"/>
              <w:ind w:left="317" w:hanging="284"/>
              <w:jc w:val="center"/>
              <w:rPr>
                <w:rFonts w:ascii="Arial Nova Light" w:hAnsi="Arial Nova Light" w:cs="Arial"/>
                <w:bCs/>
                <w:sz w:val="20"/>
                <w:szCs w:val="20"/>
              </w:rPr>
            </w:pPr>
          </w:p>
        </w:tc>
        <w:tc>
          <w:tcPr>
            <w:tcW w:w="6378" w:type="dxa"/>
            <w:tcBorders>
              <w:right w:val="single" w:sz="8" w:space="0" w:color="00000A"/>
            </w:tcBorders>
            <w:vAlign w:val="center"/>
          </w:tcPr>
          <w:p w14:paraId="78A7C400" w14:textId="0754BA1A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Kamera cyfrowa o rozdzielczości min. 5 MP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7173254" w14:textId="5874242D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Możliwość uzyskania obrazu wysokiej jakości w czasie rzeczywistym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FF2A3F2" w14:textId="7A9CBD0B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 xml:space="preserve">Obsługa trybu </w:t>
            </w:r>
            <w:proofErr w:type="spellStart"/>
            <w:r w:rsidRPr="00F8736C">
              <w:rPr>
                <w:rFonts w:ascii="Arial Nova Light" w:hAnsi="Arial Nova Light" w:cs="Arial"/>
                <w:sz w:val="20"/>
                <w:szCs w:val="20"/>
              </w:rPr>
              <w:t>dermatoskopii</w:t>
            </w:r>
            <w:proofErr w:type="spellEnd"/>
            <w:r w:rsidRPr="00F8736C">
              <w:rPr>
                <w:rFonts w:ascii="Arial Nova Light" w:hAnsi="Arial Nova Light" w:cs="Arial"/>
                <w:sz w:val="20"/>
                <w:szCs w:val="20"/>
              </w:rPr>
              <w:t xml:space="preserve"> kontaktowej i/lub bezkontaktowej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A88562E" w14:textId="6A0D4202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Powiększenie optyczne lub optyczno-cyfrowe: min. 10×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B5EDF54" w14:textId="19AA400A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Regulacja ostrości manualna lub automatyczna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71AA7154" w14:textId="33677608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Stała jakość obrazu w całym polu widzenia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2CA9F39" w14:textId="2327E5CD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Oświetlenie LED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797FEC6" w14:textId="52811B82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Możliwość pracy w trybie: światła spolaryzowanego dopuszczalnie światła</w:t>
            </w:r>
            <w:r>
              <w:rPr>
                <w:rFonts w:ascii="Arial Nova Light" w:hAnsi="Arial Nova Light" w:cs="Arial"/>
                <w:sz w:val="20"/>
                <w:szCs w:val="20"/>
              </w:rPr>
              <w:t xml:space="preserve"> </w:t>
            </w:r>
            <w:r w:rsidRPr="00F8736C">
              <w:rPr>
                <w:rFonts w:ascii="Arial Nova Light" w:hAnsi="Arial Nova Light" w:cs="Arial"/>
                <w:sz w:val="20"/>
                <w:szCs w:val="20"/>
              </w:rPr>
              <w:t>niespolaryzowanego</w:t>
            </w:r>
          </w:p>
          <w:p w14:paraId="5D15CBEB" w14:textId="3E093513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Regulacja natężenia oświetlenia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283CD5FB" w14:textId="0245F47F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Podgląd obrazu w czasie rzeczywistym na ekranie komputera lub urządzenia mobilnego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0E9CF55" w14:textId="50C15067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Możliwość wykonywania zdjęć (</w:t>
            </w:r>
            <w:proofErr w:type="spellStart"/>
            <w:r w:rsidRPr="00F8736C">
              <w:rPr>
                <w:rFonts w:ascii="Arial Nova Light" w:hAnsi="Arial Nova Light" w:cs="Arial"/>
                <w:sz w:val="20"/>
                <w:szCs w:val="20"/>
              </w:rPr>
              <w:t>capture</w:t>
            </w:r>
            <w:proofErr w:type="spellEnd"/>
            <w:r w:rsidRPr="00F8736C">
              <w:rPr>
                <w:rFonts w:ascii="Arial Nova Light" w:hAnsi="Arial Nova Light" w:cs="Arial"/>
                <w:sz w:val="20"/>
                <w:szCs w:val="20"/>
              </w:rPr>
              <w:t>)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64C3BEDA" w14:textId="233655F7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Możliwość zapisu obrazów w pamięci urządzenia lub na komputerze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47D9C45" w14:textId="768CA757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Obsługa popularnych formatów plików (np. JPG, PNG)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8067ECB" w14:textId="62540235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lastRenderedPageBreak/>
              <w:t>Oprogramowanie umożliwiające archiwizację zdjęć pacjentów, porównywanie zmian w czasie,</w:t>
            </w:r>
            <w:r>
              <w:rPr>
                <w:rFonts w:ascii="Arial Nova Light" w:hAnsi="Arial Nova Light" w:cs="Arial"/>
                <w:sz w:val="20"/>
                <w:szCs w:val="20"/>
              </w:rPr>
              <w:t xml:space="preserve"> </w:t>
            </w:r>
            <w:r w:rsidRPr="00F8736C">
              <w:rPr>
                <w:rFonts w:ascii="Arial Nova Light" w:hAnsi="Arial Nova Light" w:cs="Arial"/>
                <w:sz w:val="20"/>
                <w:szCs w:val="20"/>
              </w:rPr>
              <w:t>opis i dokumentację medyczną,</w:t>
            </w:r>
          </w:p>
          <w:p w14:paraId="3C3B096A" w14:textId="087A9934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 xml:space="preserve">Możliwość instalacji na komputerze </w:t>
            </w:r>
            <w:r>
              <w:rPr>
                <w:rFonts w:ascii="Arial Nova Light" w:hAnsi="Arial Nova Light" w:cs="Arial"/>
                <w:sz w:val="20"/>
                <w:szCs w:val="20"/>
              </w:rPr>
              <w:t>z systemem Windows (na wyposażeniu Zamawiającego)</w:t>
            </w:r>
          </w:p>
          <w:p w14:paraId="3FE4EEEA" w14:textId="4A7437C1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Połączenie z komputerem poprzez USB lub bezprzewodowo (Wi-Fi/Bluetooth)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CAE64D1" w14:textId="678BB855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Kompatybilność z komputerami PC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595E8FA6" w14:textId="4BE597F0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Wbudowany akumulator, dopuszczalne zasilanie z portu USB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1BB9B876" w14:textId="4202AAE7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Wizualizacja struktur skóry (np. sieć barwnikowa, naczynia)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EE64296" w14:textId="7B633C27" w:rsidR="00F8736C" w:rsidRPr="00F873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Możliwość dokumentowania zmian skórnych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4831034" w14:textId="29079503" w:rsidR="008F1150" w:rsidRPr="00C35E6C" w:rsidRDefault="00F8736C" w:rsidP="00F8736C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F8736C">
              <w:rPr>
                <w:rFonts w:ascii="Arial Nova Light" w:hAnsi="Arial Nova Light" w:cs="Arial"/>
                <w:sz w:val="20"/>
                <w:szCs w:val="20"/>
              </w:rPr>
              <w:t>Urządzenie przenośne (ręczne)</w:t>
            </w:r>
            <w:r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right w:val="single" w:sz="8" w:space="0" w:color="00000A"/>
            </w:tcBorders>
          </w:tcPr>
          <w:p w14:paraId="33114F44" w14:textId="77777777" w:rsidR="008F1150" w:rsidRPr="00C35E6C" w:rsidRDefault="008F1150" w:rsidP="000E6D0E">
            <w:pPr>
              <w:spacing w:after="0" w:line="240" w:lineRule="auto"/>
              <w:ind w:left="213" w:right="71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8F1150" w:rsidRPr="00C35E6C" w14:paraId="1BCA3FCC" w14:textId="77777777" w:rsidTr="000E6D0E">
        <w:trPr>
          <w:trHeight w:val="340"/>
        </w:trPr>
        <w:tc>
          <w:tcPr>
            <w:tcW w:w="574" w:type="dxa"/>
            <w:tcBorders>
              <w:left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2EB5715E" w14:textId="77777777" w:rsidR="008F1150" w:rsidRPr="00C35E6C" w:rsidRDefault="008F1150" w:rsidP="000E6D0E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3</w:t>
            </w:r>
          </w:p>
        </w:tc>
        <w:tc>
          <w:tcPr>
            <w:tcW w:w="1964" w:type="dxa"/>
            <w:tcBorders>
              <w:right w:val="single" w:sz="8" w:space="0" w:color="00000A"/>
            </w:tcBorders>
            <w:vAlign w:val="center"/>
          </w:tcPr>
          <w:p w14:paraId="01CAF5E0" w14:textId="413AD469" w:rsidR="008F1150" w:rsidRPr="00C35E6C" w:rsidRDefault="00AF1832" w:rsidP="000E6D0E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Wyposażenie dostarczonego zestawu</w:t>
            </w:r>
          </w:p>
        </w:tc>
        <w:tc>
          <w:tcPr>
            <w:tcW w:w="6378" w:type="dxa"/>
            <w:tcBorders>
              <w:right w:val="single" w:sz="8" w:space="0" w:color="00000A"/>
            </w:tcBorders>
            <w:vAlign w:val="center"/>
          </w:tcPr>
          <w:p w14:paraId="33ABB288" w14:textId="48B249A1" w:rsidR="00AF1832" w:rsidRPr="00AF1832" w:rsidRDefault="00AF1832" w:rsidP="00AF183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proofErr w:type="spellStart"/>
            <w:r w:rsidRPr="00AF1832">
              <w:rPr>
                <w:rFonts w:ascii="Arial Nova Light" w:hAnsi="Arial Nova Light" w:cs="Arial"/>
                <w:sz w:val="20"/>
                <w:szCs w:val="20"/>
              </w:rPr>
              <w:t>Dermatoskop</w:t>
            </w:r>
            <w:proofErr w:type="spellEnd"/>
            <w:r w:rsidRPr="00AF1832">
              <w:rPr>
                <w:rFonts w:ascii="Arial Nova Light" w:hAnsi="Arial Nova Light" w:cs="Arial"/>
                <w:sz w:val="20"/>
                <w:szCs w:val="20"/>
              </w:rPr>
              <w:t xml:space="preserve"> cyfrowy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680B73AA" w14:textId="7ABF9281" w:rsidR="008F1150" w:rsidRPr="00C35E6C" w:rsidRDefault="00AF1832" w:rsidP="00AF183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AF1832">
              <w:rPr>
                <w:rFonts w:ascii="Arial Nova Light" w:hAnsi="Arial Nova Light" w:cs="Arial"/>
                <w:sz w:val="20"/>
                <w:szCs w:val="20"/>
              </w:rPr>
              <w:t>Oprogramowanie</w:t>
            </w:r>
            <w:r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right w:val="single" w:sz="8" w:space="0" w:color="00000A"/>
            </w:tcBorders>
          </w:tcPr>
          <w:p w14:paraId="1A6124B7" w14:textId="77777777" w:rsidR="008F1150" w:rsidRPr="007038A8" w:rsidRDefault="008F1150" w:rsidP="000E6D0E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8"/>
                <w:szCs w:val="28"/>
              </w:rPr>
            </w:pPr>
            <w:r w:rsidRPr="007038A8">
              <w:rPr>
                <w:rFonts w:ascii="Arial Nova Light" w:hAnsi="Arial Nova Light" w:cs="Arial"/>
                <w:b/>
                <w:bCs/>
                <w:sz w:val="28"/>
                <w:szCs w:val="28"/>
              </w:rPr>
              <w:t xml:space="preserve">TAK/NIE </w:t>
            </w:r>
          </w:p>
        </w:tc>
      </w:tr>
      <w:tr w:rsidR="008F1150" w:rsidRPr="00C35E6C" w14:paraId="488EFD90" w14:textId="77777777" w:rsidTr="000E6D0E">
        <w:trPr>
          <w:trHeight w:val="340"/>
        </w:trPr>
        <w:tc>
          <w:tcPr>
            <w:tcW w:w="57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left w:w="60" w:type="dxa"/>
            </w:tcMar>
            <w:vAlign w:val="center"/>
          </w:tcPr>
          <w:p w14:paraId="38FE3B3E" w14:textId="77777777" w:rsidR="008F1150" w:rsidRDefault="008F1150" w:rsidP="000E6D0E">
            <w:pPr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4</w:t>
            </w:r>
          </w:p>
        </w:tc>
        <w:tc>
          <w:tcPr>
            <w:tcW w:w="1964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0C3393F7" w14:textId="77777777" w:rsidR="008F1150" w:rsidRPr="000522FA" w:rsidRDefault="008F1150" w:rsidP="000E6D0E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>
              <w:rPr>
                <w:rFonts w:ascii="Arial Nova Light" w:hAnsi="Arial Nova Light" w:cs="Arial"/>
                <w:sz w:val="20"/>
                <w:szCs w:val="20"/>
              </w:rPr>
              <w:t>Inne</w:t>
            </w:r>
          </w:p>
        </w:tc>
        <w:tc>
          <w:tcPr>
            <w:tcW w:w="6378" w:type="dxa"/>
            <w:tcBorders>
              <w:bottom w:val="single" w:sz="8" w:space="0" w:color="00000A"/>
              <w:right w:val="single" w:sz="8" w:space="0" w:color="00000A"/>
            </w:tcBorders>
            <w:vAlign w:val="center"/>
          </w:tcPr>
          <w:p w14:paraId="3A6324C9" w14:textId="5964FF97" w:rsidR="00AF1832" w:rsidRPr="00AF1832" w:rsidRDefault="00AF1832" w:rsidP="00AF183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AF1832">
              <w:rPr>
                <w:rFonts w:ascii="Arial Nova Light" w:hAnsi="Arial Nova Light" w:cs="Arial"/>
                <w:sz w:val="20"/>
                <w:szCs w:val="20"/>
              </w:rPr>
              <w:t>Szkolenie personelu z zakresu obsługi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08870389" w14:textId="12AE239E" w:rsidR="00AF1832" w:rsidRPr="00AF1832" w:rsidRDefault="00AF1832" w:rsidP="00AF183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AF1832">
              <w:rPr>
                <w:rFonts w:ascii="Arial Nova Light" w:hAnsi="Arial Nova Light" w:cs="Arial"/>
                <w:sz w:val="20"/>
                <w:szCs w:val="20"/>
              </w:rPr>
              <w:t>Instrukcja obsługi w języku polskim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3E9F45BC" w14:textId="3D991D1F" w:rsidR="00AF1832" w:rsidRPr="00AF1832" w:rsidRDefault="00AF1832" w:rsidP="00AF183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515" w:right="71"/>
              <w:rPr>
                <w:rFonts w:ascii="Arial Nova Light" w:hAnsi="Arial Nova Light" w:cs="Arial"/>
                <w:sz w:val="20"/>
                <w:szCs w:val="20"/>
              </w:rPr>
            </w:pPr>
            <w:r w:rsidRPr="00AF1832">
              <w:rPr>
                <w:rFonts w:ascii="Arial Nova Light" w:hAnsi="Arial Nova Light" w:cs="Arial"/>
                <w:sz w:val="20"/>
                <w:szCs w:val="20"/>
              </w:rPr>
              <w:t xml:space="preserve">Certyfikat </w:t>
            </w:r>
            <w:r>
              <w:rPr>
                <w:rFonts w:ascii="Arial Nova Light" w:hAnsi="Arial Nova Light" w:cs="Arial"/>
                <w:sz w:val="20"/>
                <w:szCs w:val="20"/>
              </w:rPr>
              <w:t>*</w:t>
            </w:r>
            <w:r w:rsidRPr="00AF1832">
              <w:rPr>
                <w:rFonts w:ascii="Arial Nova Light" w:hAnsi="Arial Nova Light" w:cs="Arial"/>
                <w:sz w:val="20"/>
                <w:szCs w:val="20"/>
              </w:rPr>
              <w:t>CE MDR</w:t>
            </w:r>
            <w:r>
              <w:rPr>
                <w:rFonts w:ascii="Arial Nova Light" w:hAnsi="Arial Nova Light" w:cs="Arial"/>
                <w:sz w:val="20"/>
                <w:szCs w:val="20"/>
              </w:rPr>
              <w:t>,</w:t>
            </w:r>
          </w:p>
          <w:p w14:paraId="4A59460A" w14:textId="35FEF4FF" w:rsidR="008F1150" w:rsidRPr="00454CFF" w:rsidRDefault="00AF1832" w:rsidP="00AF1832">
            <w:pPr>
              <w:pStyle w:val="Akapitzlist"/>
              <w:numPr>
                <w:ilvl w:val="0"/>
                <w:numId w:val="37"/>
              </w:numPr>
              <w:ind w:left="515"/>
              <w:rPr>
                <w:rFonts w:ascii="Arial Nova Light" w:hAnsi="Arial Nova Light" w:cs="Arial"/>
                <w:sz w:val="20"/>
                <w:szCs w:val="20"/>
              </w:rPr>
            </w:pPr>
            <w:r w:rsidRPr="00AF1832">
              <w:rPr>
                <w:rFonts w:ascii="Arial Nova Light" w:hAnsi="Arial Nova Light" w:cs="Arial"/>
                <w:sz w:val="20"/>
                <w:szCs w:val="20"/>
              </w:rPr>
              <w:t>gwarancja 36 miesięcy zapewniona przez producenta lub Wykonawcę</w:t>
            </w:r>
            <w:r>
              <w:rPr>
                <w:rFonts w:ascii="Arial Nova Light" w:hAnsi="Arial Nova Light" w:cs="Arial"/>
                <w:sz w:val="20"/>
                <w:szCs w:val="20"/>
              </w:rPr>
              <w:t>.</w:t>
            </w:r>
          </w:p>
        </w:tc>
        <w:tc>
          <w:tcPr>
            <w:tcW w:w="4824" w:type="dxa"/>
            <w:tcBorders>
              <w:bottom w:val="single" w:sz="8" w:space="0" w:color="00000A"/>
              <w:right w:val="single" w:sz="8" w:space="0" w:color="00000A"/>
            </w:tcBorders>
          </w:tcPr>
          <w:p w14:paraId="5DE0C393" w14:textId="77777777" w:rsidR="008F1150" w:rsidRDefault="008F1150" w:rsidP="000E6D0E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0"/>
                <w:szCs w:val="20"/>
              </w:rPr>
            </w:pPr>
            <w:r w:rsidRPr="00C35E6C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TAK/NIE</w:t>
            </w:r>
          </w:p>
          <w:p w14:paraId="12BBC55B" w14:textId="77777777" w:rsidR="008F1150" w:rsidRPr="007038A8" w:rsidRDefault="008F1150" w:rsidP="000E6D0E">
            <w:pPr>
              <w:spacing w:after="0" w:line="240" w:lineRule="auto"/>
              <w:ind w:left="213" w:right="71"/>
              <w:jc w:val="center"/>
              <w:rPr>
                <w:rFonts w:ascii="Arial Nova Light" w:hAnsi="Arial Nova Light" w:cs="Arial"/>
                <w:b/>
                <w:bCs/>
                <w:sz w:val="28"/>
                <w:szCs w:val="28"/>
              </w:rPr>
            </w:pPr>
            <w:r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*Certyfikat dodatkowo dostarczyć</w:t>
            </w:r>
          </w:p>
        </w:tc>
      </w:tr>
    </w:tbl>
    <w:p w14:paraId="30A25E6C" w14:textId="77777777" w:rsidR="008F1150" w:rsidRDefault="008F1150" w:rsidP="008F1150">
      <w:pPr>
        <w:spacing w:after="0" w:line="240" w:lineRule="auto"/>
        <w:rPr>
          <w:rFonts w:ascii="Arial Nova Light" w:hAnsi="Arial Nova Light" w:cs="Arial"/>
          <w:iCs/>
          <w:sz w:val="20"/>
          <w:szCs w:val="20"/>
        </w:rPr>
      </w:pPr>
    </w:p>
    <w:p w14:paraId="600D184B" w14:textId="77777777" w:rsidR="008F1150" w:rsidRPr="00C35E6C" w:rsidRDefault="008F1150" w:rsidP="008F1150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  <w:r w:rsidRPr="00C35E6C">
        <w:rPr>
          <w:rFonts w:ascii="Arial Nova Light" w:hAnsi="Arial Nova Light" w:cs="Arial"/>
          <w:iCs/>
          <w:sz w:val="20"/>
          <w:szCs w:val="20"/>
        </w:rPr>
        <w:t xml:space="preserve">Oferujemy </w:t>
      </w:r>
      <w:r w:rsidRPr="003E66A0">
        <w:rPr>
          <w:rFonts w:ascii="Arial Nova Light" w:hAnsi="Arial Nova Light" w:cs="Arial"/>
          <w:iCs/>
          <w:sz w:val="20"/>
          <w:szCs w:val="20"/>
        </w:rPr>
        <w:t>skaner żył do nieinwazyjnej wizualizacji naczyń</w:t>
      </w:r>
      <w:r w:rsidRPr="003E66A0">
        <w:rPr>
          <w:rFonts w:ascii="Arial Nova Light" w:hAnsi="Arial Nova Light" w:cs="Arial"/>
          <w:b/>
          <w:bCs/>
          <w:iCs/>
          <w:sz w:val="20"/>
          <w:szCs w:val="20"/>
        </w:rPr>
        <w:t xml:space="preserve"> </w:t>
      </w:r>
      <w:r w:rsidRPr="003E66A0">
        <w:rPr>
          <w:rFonts w:ascii="Arial Nova Light" w:hAnsi="Arial Nova Light" w:cs="Arial"/>
          <w:iCs/>
          <w:sz w:val="20"/>
          <w:szCs w:val="20"/>
        </w:rPr>
        <w:t>krwionośnych</w:t>
      </w:r>
      <w:r w:rsidRPr="00C35E6C">
        <w:rPr>
          <w:rFonts w:ascii="Arial Nova Light" w:hAnsi="Arial Nova Light" w:cs="Arial"/>
          <w:iCs/>
          <w:sz w:val="20"/>
          <w:szCs w:val="20"/>
        </w:rPr>
        <w:t xml:space="preserve"> typ:………………………………….., model:………………………………………, marka…………………………….. producent:…………………………………, Siedzibę mamy w ……………………………………………………, cena łączna brutto……………………………………………………………………………… (słownie……………………………………………………………………………………)</w:t>
      </w:r>
    </w:p>
    <w:p w14:paraId="7169E4E3" w14:textId="77777777" w:rsidR="008F1150" w:rsidRPr="00C35E6C" w:rsidRDefault="008F1150" w:rsidP="008F1150">
      <w:pPr>
        <w:spacing w:after="0" w:line="240" w:lineRule="auto"/>
        <w:rPr>
          <w:rFonts w:ascii="Arial Nova Light" w:hAnsi="Arial Nova Light" w:cs="Arial"/>
          <w:b/>
          <w:bCs/>
          <w:iCs/>
          <w:sz w:val="20"/>
          <w:szCs w:val="20"/>
        </w:rPr>
      </w:pPr>
    </w:p>
    <w:p w14:paraId="067ECB09" w14:textId="77777777" w:rsidR="008F1150" w:rsidRPr="00C35E6C" w:rsidRDefault="008F1150" w:rsidP="008F1150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  <w:r w:rsidRPr="00C35E6C"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  <w:t>Dokument należy podpisać bezwzględnie kwalifikowanym podpisem elektronicznym lub podpisem osobistym lub podpisem zaufanym !!!</w:t>
      </w:r>
    </w:p>
    <w:p w14:paraId="493FC168" w14:textId="77777777" w:rsidR="008F1150" w:rsidRPr="00C35E6C" w:rsidRDefault="008F1150" w:rsidP="008F1150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</w:p>
    <w:p w14:paraId="74240658" w14:textId="77777777" w:rsidR="008F1150" w:rsidRPr="00C35E6C" w:rsidRDefault="008F1150" w:rsidP="00402BFD">
      <w:pPr>
        <w:spacing w:after="0" w:line="240" w:lineRule="auto"/>
        <w:jc w:val="center"/>
        <w:rPr>
          <w:rFonts w:ascii="Arial Nova Light" w:hAnsi="Arial Nova Light" w:cs="Arial"/>
          <w:b/>
          <w:bCs/>
          <w:iCs/>
          <w:color w:val="31849B" w:themeColor="accent5" w:themeShade="BF"/>
          <w:sz w:val="20"/>
          <w:szCs w:val="20"/>
        </w:rPr>
      </w:pPr>
    </w:p>
    <w:sectPr w:rsidR="008F1150" w:rsidRPr="00C35E6C" w:rsidSect="00E83795">
      <w:footerReference w:type="default" r:id="rId11"/>
      <w:headerReference w:type="first" r:id="rId12"/>
      <w:footerReference w:type="first" r:id="rId13"/>
      <w:pgSz w:w="16838" w:h="11906" w:orient="landscape"/>
      <w:pgMar w:top="1418" w:right="1529" w:bottom="1418" w:left="1418" w:header="0" w:footer="287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D750A" w14:textId="77777777" w:rsidR="00FE0831" w:rsidRDefault="00FE0831">
      <w:pPr>
        <w:spacing w:after="0" w:line="240" w:lineRule="auto"/>
      </w:pPr>
      <w:r>
        <w:separator/>
      </w:r>
    </w:p>
  </w:endnote>
  <w:endnote w:type="continuationSeparator" w:id="0">
    <w:p w14:paraId="2F34C83C" w14:textId="77777777" w:rsidR="00FE0831" w:rsidRDefault="00FE0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useo Sans For Dell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panose1 w:val="020B0304020202020204"/>
    <w:charset w:val="EE"/>
    <w:family w:val="swiss"/>
    <w:pitch w:val="variable"/>
    <w:sig w:usb0="2000028F" w:usb1="00000002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428300"/>
      <w:docPartObj>
        <w:docPartGallery w:val="Page Numbers (Bottom of Page)"/>
        <w:docPartUnique/>
      </w:docPartObj>
    </w:sdtPr>
    <w:sdtContent>
      <w:p w14:paraId="49209C76" w14:textId="40C07F20" w:rsidR="00BA717A" w:rsidRDefault="00BA717A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B4CCF">
          <w:rPr>
            <w:noProof/>
          </w:rPr>
          <w:t>50</w:t>
        </w:r>
        <w:r>
          <w:fldChar w:fldCharType="end"/>
        </w:r>
      </w:p>
    </w:sdtContent>
  </w:sdt>
  <w:p w14:paraId="031F4280" w14:textId="77777777" w:rsidR="00BA717A" w:rsidRDefault="00BA71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712D" w14:textId="322EF842" w:rsidR="00BA717A" w:rsidRPr="00BB21F9" w:rsidRDefault="00BA717A" w:rsidP="00BB21F9">
    <w:pPr>
      <w:widowControl w:val="0"/>
      <w:spacing w:after="60" w:line="100" w:lineRule="atLeas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C962" w14:textId="77777777" w:rsidR="00FE0831" w:rsidRDefault="00FE0831">
      <w:pPr>
        <w:spacing w:after="0" w:line="240" w:lineRule="auto"/>
      </w:pPr>
      <w:r>
        <w:separator/>
      </w:r>
    </w:p>
  </w:footnote>
  <w:footnote w:type="continuationSeparator" w:id="0">
    <w:p w14:paraId="20B18595" w14:textId="77777777" w:rsidR="00FE0831" w:rsidRDefault="00FE0831">
      <w:pPr>
        <w:spacing w:after="0" w:line="240" w:lineRule="auto"/>
      </w:pPr>
      <w:r>
        <w:continuationSeparator/>
      </w:r>
    </w:p>
  </w:footnote>
  <w:footnote w:id="1">
    <w:p w14:paraId="27400826" w14:textId="7FFAA96E" w:rsidR="00341603" w:rsidRPr="00466048" w:rsidRDefault="00341603">
      <w:pPr>
        <w:pStyle w:val="Tekstprzypisudolnego"/>
        <w:rPr>
          <w:rFonts w:ascii="Arial Nova Light" w:hAnsi="Arial Nova Light"/>
        </w:rPr>
      </w:pPr>
      <w:r>
        <w:rPr>
          <w:rStyle w:val="Odwoanieprzypisudolnego"/>
        </w:rPr>
        <w:footnoteRef/>
      </w:r>
      <w:r>
        <w:t xml:space="preserve"> </w:t>
      </w:r>
      <w:r w:rsidRPr="00466048">
        <w:rPr>
          <w:rFonts w:ascii="Arial Nova Light" w:hAnsi="Arial Nova Light" w:cs="Arial"/>
        </w:rPr>
        <w:t>Zamawiający dopuszcza także urządzenia o parametrach lepszych.</w:t>
      </w:r>
    </w:p>
  </w:footnote>
  <w:footnote w:id="2">
    <w:p w14:paraId="2562D9FE" w14:textId="625996A6" w:rsidR="00E83795" w:rsidRDefault="00E83795">
      <w:pPr>
        <w:pStyle w:val="Tekstprzypisudolnego"/>
      </w:pPr>
      <w:r w:rsidRPr="00466048">
        <w:rPr>
          <w:rStyle w:val="Odwoanieprzypisudolnego"/>
          <w:rFonts w:ascii="Arial Nova Light" w:hAnsi="Arial Nova Light" w:cs="Arial"/>
        </w:rPr>
        <w:footnoteRef/>
      </w:r>
      <w:r w:rsidRPr="00466048">
        <w:rPr>
          <w:rFonts w:ascii="Arial Nova Light" w:hAnsi="Arial Nova Light" w:cs="Arial"/>
        </w:rPr>
        <w:t xml:space="preserve"> Należy wpisać parametry tak aby Zamawiający miał możliwość porównania WSZYSTKICH parametrów wymaganych z oferowanymi. Niedokładny opis parametrów oferowanych może spowodować niemożliwość zweryfikowania oferowanego sprzętu z opisem przedmiotu zamówienia a tym samym konieczność odrzucenia oferty. Niezależnie od tego do oferty dołączyć materiały</w:t>
      </w:r>
      <w:r w:rsidR="007A6E65" w:rsidRPr="00466048">
        <w:rPr>
          <w:rFonts w:ascii="Arial Nova Light" w:hAnsi="Arial Nova Light" w:cs="Arial"/>
        </w:rPr>
        <w:t xml:space="preserve"> (przedmiotowe środki dowodowe)</w:t>
      </w:r>
      <w:r w:rsidRPr="00466048">
        <w:rPr>
          <w:rFonts w:ascii="Arial Nova Light" w:hAnsi="Arial Nova Light" w:cs="Arial"/>
        </w:rPr>
        <w:t xml:space="preserve"> , z których wynika spełnienie opisu przedmiotu zamówienia</w:t>
      </w:r>
      <w:r w:rsidR="00BB3247" w:rsidRPr="00466048">
        <w:rPr>
          <w:rFonts w:ascii="Arial Nova Light" w:hAnsi="Arial Nova Light" w:cs="Arial"/>
        </w:rPr>
        <w:t xml:space="preserve"> – część V SWZ</w:t>
      </w:r>
      <w:r w:rsidR="007A7716" w:rsidRPr="00466048">
        <w:rPr>
          <w:rFonts w:ascii="Arial Nova Light" w:hAnsi="Arial Nova Light" w:cs="Arial"/>
        </w:rPr>
        <w:t xml:space="preserve">. </w:t>
      </w:r>
      <w:r w:rsidR="007A7716" w:rsidRPr="00466048">
        <w:rPr>
          <w:rFonts w:ascii="Arial Nova Light" w:hAnsi="Arial Nova Light" w:cs="Arial"/>
          <w:b/>
          <w:bCs/>
          <w:color w:val="31849B" w:themeColor="accent5" w:themeShade="BF"/>
        </w:rPr>
        <w:t>Uwaga</w:t>
      </w:r>
      <w:r w:rsidR="007A6E65" w:rsidRPr="00466048">
        <w:rPr>
          <w:rFonts w:ascii="Arial Nova Light" w:hAnsi="Arial Nova Light" w:cs="Arial"/>
          <w:b/>
          <w:bCs/>
          <w:color w:val="31849B" w:themeColor="accent5" w:themeShade="BF"/>
        </w:rPr>
        <w:t xml:space="preserve"> (1)</w:t>
      </w:r>
      <w:r w:rsidR="007A7716" w:rsidRPr="00466048">
        <w:rPr>
          <w:rFonts w:ascii="Arial Nova Light" w:hAnsi="Arial Nova Light" w:cs="Arial"/>
          <w:b/>
          <w:bCs/>
          <w:color w:val="31849B" w:themeColor="accent5" w:themeShade="BF"/>
        </w:rPr>
        <w:t>:</w:t>
      </w:r>
      <w:r w:rsidR="007A7716" w:rsidRPr="00466048">
        <w:rPr>
          <w:rFonts w:ascii="Arial Nova Light" w:hAnsi="Arial Nova Light" w:cs="Arial"/>
          <w:color w:val="31849B" w:themeColor="accent5" w:themeShade="BF"/>
        </w:rPr>
        <w:t xml:space="preserve"> </w:t>
      </w:r>
      <w:r w:rsidR="007A7716" w:rsidRPr="00466048">
        <w:rPr>
          <w:rFonts w:ascii="Arial Nova Light" w:hAnsi="Arial Nova Light" w:cs="Arial"/>
        </w:rPr>
        <w:t>nie wymaga się dołączania przedmiotowych środków dowodowych w zakresie oprogramowania systemu operacyjnego i pakietów biurowych.</w:t>
      </w:r>
      <w:r w:rsidR="00BB3247" w:rsidRPr="00466048">
        <w:rPr>
          <w:rFonts w:ascii="Arial Nova Light" w:hAnsi="Arial Nova Light" w:cs="Arial"/>
        </w:rPr>
        <w:t xml:space="preserve"> </w:t>
      </w:r>
      <w:r w:rsidR="007A6E65" w:rsidRPr="00466048">
        <w:rPr>
          <w:rFonts w:ascii="Arial Nova Light" w:hAnsi="Arial Nova Light" w:cs="Arial"/>
          <w:b/>
          <w:bCs/>
          <w:color w:val="31849B" w:themeColor="accent5" w:themeShade="BF"/>
        </w:rPr>
        <w:t>Uwaga (2):</w:t>
      </w:r>
      <w:r w:rsidR="007A6E65" w:rsidRPr="00466048">
        <w:rPr>
          <w:rFonts w:ascii="Arial Nova Light" w:hAnsi="Arial Nova Light" w:cs="Arial"/>
          <w:color w:val="31849B" w:themeColor="accent5" w:themeShade="BF"/>
        </w:rPr>
        <w:t xml:space="preserve"> </w:t>
      </w:r>
      <w:r w:rsidR="007A6E65" w:rsidRPr="00466048">
        <w:rPr>
          <w:rFonts w:ascii="Arial Nova Light" w:hAnsi="Arial Nova Light" w:cs="Arial"/>
        </w:rPr>
        <w:t>nie wymaga się dołączenia przedmiotowych środków dowodowych tam gdzie w tabeli wykreślić należy TAK/NIE</w:t>
      </w:r>
      <w:r w:rsidR="00402BFD" w:rsidRPr="00466048">
        <w:rPr>
          <w:rFonts w:ascii="Arial Nova Light" w:hAnsi="Arial Nova Light" w:cs="Arial"/>
        </w:rPr>
        <w:t>.</w:t>
      </w:r>
    </w:p>
  </w:footnote>
  <w:footnote w:id="3">
    <w:p w14:paraId="310680E1" w14:textId="21F55930" w:rsidR="0015312E" w:rsidRDefault="001531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312E">
        <w:rPr>
          <w:rFonts w:ascii="Arial" w:hAnsi="Arial" w:cs="Arial"/>
        </w:rPr>
        <w:t>Wykreślić niepotrzebne</w:t>
      </w:r>
      <w:r w:rsidR="000B7E9C">
        <w:rPr>
          <w:rFonts w:ascii="Arial" w:hAnsi="Arial" w:cs="Arial"/>
        </w:rPr>
        <w:t>. TAK – oznacza że spełnia, NIE – oznacz</w:t>
      </w:r>
      <w:r w:rsidR="00402BFD">
        <w:rPr>
          <w:rFonts w:ascii="Arial" w:hAnsi="Arial" w:cs="Arial"/>
        </w:rPr>
        <w:t>a</w:t>
      </w:r>
      <w:r w:rsidR="000B7E9C">
        <w:rPr>
          <w:rFonts w:ascii="Arial" w:hAnsi="Arial" w:cs="Arial"/>
        </w:rPr>
        <w:t>, że nie spełnia.</w:t>
      </w:r>
    </w:p>
  </w:footnote>
  <w:footnote w:id="4">
    <w:p w14:paraId="29816DB3" w14:textId="0F7A309E" w:rsidR="00651311" w:rsidRPr="00466048" w:rsidRDefault="00651311">
      <w:pPr>
        <w:pStyle w:val="Tekstprzypisudolnego"/>
        <w:rPr>
          <w:rFonts w:ascii="Arial Nova Light" w:hAnsi="Arial Nova Light"/>
        </w:rPr>
      </w:pPr>
      <w:r w:rsidRPr="00C4681F">
        <w:rPr>
          <w:rStyle w:val="Odwoanieprzypisudolnego"/>
          <w:rFonts w:ascii="Arial" w:hAnsi="Arial" w:cs="Arial"/>
        </w:rPr>
        <w:footnoteRef/>
      </w:r>
      <w:r w:rsidRPr="00C4681F">
        <w:rPr>
          <w:rFonts w:ascii="Arial" w:hAnsi="Arial" w:cs="Arial"/>
        </w:rPr>
        <w:t xml:space="preserve"> </w:t>
      </w:r>
      <w:r w:rsidRPr="00466048">
        <w:rPr>
          <w:rFonts w:ascii="Arial Nova Light" w:hAnsi="Arial Nova Light" w:cs="Arial"/>
        </w:rPr>
        <w:t xml:space="preserve">Należy wpisać parametry tak aby Zamawiający miał możliwość porównania WSZYSTKICH parametrów wymaganych z oferowanymi. Niedokładny opis parametrów oferowanych może spowodować niemożliwość zweryfikowania oferowanego sprzętu z opisem przedmiotu zamówienia a tym samym konieczność odrzucenia oferty. Niezależnie od tego do oferty dołączyć materiały (przedmiotowe środki dowodowe) , z których wynika spełnienie opisu przedmiotu zamówienia – część V SWZ. </w:t>
      </w:r>
      <w:r w:rsidRPr="00466048">
        <w:rPr>
          <w:rFonts w:ascii="Arial Nova Light" w:hAnsi="Arial Nova Light" w:cs="Arial"/>
          <w:b/>
          <w:bCs/>
          <w:color w:val="31849B" w:themeColor="accent5" w:themeShade="BF"/>
        </w:rPr>
        <w:t>Uwaga (1):</w:t>
      </w:r>
      <w:r w:rsidRPr="00466048">
        <w:rPr>
          <w:rFonts w:ascii="Arial Nova Light" w:hAnsi="Arial Nova Light" w:cs="Arial"/>
          <w:color w:val="31849B" w:themeColor="accent5" w:themeShade="BF"/>
        </w:rPr>
        <w:t xml:space="preserve"> </w:t>
      </w:r>
      <w:r w:rsidRPr="00466048">
        <w:rPr>
          <w:rFonts w:ascii="Arial Nova Light" w:hAnsi="Arial Nova Light" w:cs="Arial"/>
        </w:rPr>
        <w:t xml:space="preserve">nie wymaga się dołączania przedmiotowych środków dowodowych w zakresie oprogramowania systemu operacyjnego i pakietów biurowych. </w:t>
      </w:r>
      <w:r w:rsidRPr="00466048">
        <w:rPr>
          <w:rFonts w:ascii="Arial Nova Light" w:hAnsi="Arial Nova Light" w:cs="Arial"/>
          <w:b/>
          <w:bCs/>
          <w:color w:val="31849B" w:themeColor="accent5" w:themeShade="BF"/>
        </w:rPr>
        <w:t>Uwaga (2):</w:t>
      </w:r>
      <w:r w:rsidRPr="00466048">
        <w:rPr>
          <w:rFonts w:ascii="Arial Nova Light" w:hAnsi="Arial Nova Light" w:cs="Arial"/>
          <w:color w:val="31849B" w:themeColor="accent5" w:themeShade="BF"/>
        </w:rPr>
        <w:t xml:space="preserve"> </w:t>
      </w:r>
      <w:r w:rsidRPr="00466048">
        <w:rPr>
          <w:rFonts w:ascii="Arial Nova Light" w:hAnsi="Arial Nova Light" w:cs="Arial"/>
        </w:rPr>
        <w:t>nie wymaga się dołączenia przedmiotowych środków dowodowych tam gdzie w tabeli wykreślić należy TAK/NIE.</w:t>
      </w:r>
    </w:p>
  </w:footnote>
  <w:footnote w:id="5">
    <w:p w14:paraId="02687936" w14:textId="167A068A" w:rsidR="00651311" w:rsidRDefault="00651311" w:rsidP="00651311">
      <w:pPr>
        <w:pStyle w:val="Tekstprzypisudolnego"/>
      </w:pPr>
      <w:r w:rsidRPr="00466048">
        <w:rPr>
          <w:rStyle w:val="Odwoanieprzypisudolnego"/>
          <w:rFonts w:ascii="Arial Nova Light" w:hAnsi="Arial Nova Light"/>
        </w:rPr>
        <w:footnoteRef/>
      </w:r>
      <w:r w:rsidRPr="00466048">
        <w:rPr>
          <w:rFonts w:ascii="Arial Nova Light" w:hAnsi="Arial Nova Light"/>
        </w:rPr>
        <w:t xml:space="preserve"> </w:t>
      </w:r>
      <w:r w:rsidRPr="00466048">
        <w:rPr>
          <w:rFonts w:ascii="Arial Nova Light" w:hAnsi="Arial Nova Light" w:cs="Arial"/>
        </w:rPr>
        <w:t>Wykreślić niepotrzebne</w:t>
      </w:r>
      <w:r w:rsidR="00E7229F" w:rsidRPr="00466048">
        <w:rPr>
          <w:rFonts w:ascii="Arial Nova Light" w:hAnsi="Arial Nova Light" w:cs="Arial"/>
        </w:rPr>
        <w:t>. TAK – oznacza że spełnia, NIE – oznacz</w:t>
      </w:r>
      <w:r w:rsidR="00402BFD" w:rsidRPr="00466048">
        <w:rPr>
          <w:rFonts w:ascii="Arial Nova Light" w:hAnsi="Arial Nova Light" w:cs="Arial"/>
        </w:rPr>
        <w:t>a</w:t>
      </w:r>
      <w:r w:rsidR="00E7229F" w:rsidRPr="00466048">
        <w:rPr>
          <w:rFonts w:ascii="Arial Nova Light" w:hAnsi="Arial Nova Light" w:cs="Arial"/>
        </w:rPr>
        <w:t>, że nie spełnia.</w:t>
      </w:r>
    </w:p>
  </w:footnote>
  <w:footnote w:id="6">
    <w:p w14:paraId="231379AC" w14:textId="77777777" w:rsidR="00341603" w:rsidRPr="00CB241C" w:rsidRDefault="00341603" w:rsidP="00341603">
      <w:pPr>
        <w:pStyle w:val="Tekstprzypisudolnego"/>
        <w:rPr>
          <w:rFonts w:ascii="Arial Nova Light" w:hAnsi="Arial Nova Light"/>
        </w:rPr>
      </w:pPr>
      <w:r w:rsidRPr="00C4681F">
        <w:rPr>
          <w:rStyle w:val="Odwoanieprzypisudolnego"/>
          <w:rFonts w:ascii="Arial" w:hAnsi="Arial" w:cs="Arial"/>
        </w:rPr>
        <w:footnoteRef/>
      </w:r>
      <w:r w:rsidRPr="00C4681F">
        <w:rPr>
          <w:rFonts w:ascii="Arial" w:hAnsi="Arial" w:cs="Arial"/>
        </w:rPr>
        <w:t xml:space="preserve"> </w:t>
      </w:r>
      <w:r w:rsidRPr="00CB241C">
        <w:rPr>
          <w:rFonts w:ascii="Arial Nova Light" w:hAnsi="Arial Nova Light" w:cs="Arial"/>
        </w:rPr>
        <w:t xml:space="preserve">Należy wpisać parametry tak aby Zamawiający miał możliwość porównania WSZYSTKICH parametrów wymaganych z oferowanymi. Niedokładny opis parametrów oferowanych może spowodować niemożliwość zweryfikowania oferowanego sprzętu z opisem przedmiotu zamówienia a tym samym konieczność odrzucenia oferty. Niezależnie od tego do oferty dołączyć materiały (przedmiotowe środki dowodowe) , z których wynika spełnienie opisu przedmiotu zamówienia – część V SWZ. </w:t>
      </w:r>
      <w:r w:rsidRPr="00CB241C">
        <w:rPr>
          <w:rFonts w:ascii="Arial Nova Light" w:hAnsi="Arial Nova Light" w:cs="Arial"/>
          <w:b/>
          <w:bCs/>
          <w:color w:val="31849B" w:themeColor="accent5" w:themeShade="BF"/>
        </w:rPr>
        <w:t>Uwaga (1):</w:t>
      </w:r>
      <w:r w:rsidRPr="00CB241C">
        <w:rPr>
          <w:rFonts w:ascii="Arial Nova Light" w:hAnsi="Arial Nova Light" w:cs="Arial"/>
          <w:color w:val="31849B" w:themeColor="accent5" w:themeShade="BF"/>
        </w:rPr>
        <w:t xml:space="preserve"> </w:t>
      </w:r>
      <w:r w:rsidRPr="00CB241C">
        <w:rPr>
          <w:rFonts w:ascii="Arial Nova Light" w:hAnsi="Arial Nova Light" w:cs="Arial"/>
        </w:rPr>
        <w:t xml:space="preserve">nie wymaga się dołączania przedmiotowych środków dowodowych w zakresie oprogramowania systemu operacyjnego i pakietów biurowych. </w:t>
      </w:r>
      <w:r w:rsidRPr="00CB241C">
        <w:rPr>
          <w:rFonts w:ascii="Arial Nova Light" w:hAnsi="Arial Nova Light" w:cs="Arial"/>
          <w:b/>
          <w:bCs/>
          <w:color w:val="31849B" w:themeColor="accent5" w:themeShade="BF"/>
        </w:rPr>
        <w:t>Uwaga (2):</w:t>
      </w:r>
      <w:r w:rsidRPr="00CB241C">
        <w:rPr>
          <w:rFonts w:ascii="Arial Nova Light" w:hAnsi="Arial Nova Light" w:cs="Arial"/>
          <w:color w:val="31849B" w:themeColor="accent5" w:themeShade="BF"/>
        </w:rPr>
        <w:t xml:space="preserve"> </w:t>
      </w:r>
      <w:r w:rsidRPr="00CB241C">
        <w:rPr>
          <w:rFonts w:ascii="Arial Nova Light" w:hAnsi="Arial Nova Light" w:cs="Arial"/>
        </w:rPr>
        <w:t>nie wymaga się dołączenia przedmiotowych środków dowodowych tam gdzie w tabeli wykreślić należy TAK/NIE.</w:t>
      </w:r>
    </w:p>
  </w:footnote>
  <w:footnote w:id="7">
    <w:p w14:paraId="0CF04222" w14:textId="77777777" w:rsidR="0041309D" w:rsidRDefault="0041309D" w:rsidP="0041309D">
      <w:pPr>
        <w:pStyle w:val="Tekstprzypisudolnego"/>
      </w:pPr>
      <w:r w:rsidRPr="00CB241C">
        <w:rPr>
          <w:rStyle w:val="Odwoanieprzypisudolnego"/>
          <w:rFonts w:ascii="Arial Nova Light" w:hAnsi="Arial Nova Light"/>
        </w:rPr>
        <w:footnoteRef/>
      </w:r>
      <w:r w:rsidRPr="00CB241C">
        <w:rPr>
          <w:rFonts w:ascii="Arial Nova Light" w:hAnsi="Arial Nova Light"/>
        </w:rPr>
        <w:t xml:space="preserve"> </w:t>
      </w:r>
      <w:r w:rsidRPr="00CB241C">
        <w:rPr>
          <w:rFonts w:ascii="Arial Nova Light" w:hAnsi="Arial Nova Light" w:cs="Arial"/>
        </w:rPr>
        <w:t>Wykreślić niepotrzebne. TAK – oznacza że spełnia, NIE – oznacza, że nie spełnia</w:t>
      </w:r>
      <w:r>
        <w:rPr>
          <w:rFonts w:ascii="Arial" w:hAnsi="Arial" w:cs="Arial"/>
        </w:rPr>
        <w:t>.</w:t>
      </w:r>
    </w:p>
  </w:footnote>
  <w:footnote w:id="8">
    <w:p w14:paraId="1163CB56" w14:textId="7E1A8A3E" w:rsidR="00E51818" w:rsidRPr="00CB241C" w:rsidRDefault="00E51818" w:rsidP="00E51818">
      <w:pPr>
        <w:pStyle w:val="Tekstprzypisudolnego"/>
        <w:rPr>
          <w:rFonts w:ascii="Arial Nova Light" w:hAnsi="Arial Nova Light"/>
        </w:rPr>
      </w:pPr>
      <w:r w:rsidRPr="00C4681F">
        <w:rPr>
          <w:rStyle w:val="Odwoanieprzypisudolnego"/>
          <w:rFonts w:ascii="Arial" w:hAnsi="Arial" w:cs="Arial"/>
        </w:rPr>
        <w:footnoteRef/>
      </w:r>
      <w:r w:rsidRPr="00C4681F">
        <w:rPr>
          <w:rFonts w:ascii="Arial" w:hAnsi="Arial" w:cs="Arial"/>
        </w:rPr>
        <w:t xml:space="preserve"> </w:t>
      </w:r>
      <w:r w:rsidRPr="00CB241C">
        <w:rPr>
          <w:rFonts w:ascii="Arial Nova Light" w:hAnsi="Arial Nova Light" w:cs="Arial"/>
        </w:rPr>
        <w:t xml:space="preserve">Należy wpisać parametry tak aby Zamawiający miał możliwość porównania WSZYSTKICH parametrów wymaganych z oferowanymi. Niedokładny opis parametrów oferowanych może spowodować niemożliwość zweryfikowania oferowanego sprzętu z opisem przedmiotu zamówienia a tym samym konieczność odrzucenia oferty. Niezależnie od tego do oferty dołączyć materiały (przedmiotowe środki dowodowe) , z których wynika spełnienie opisu przedmiotu zamówienia – część V SWZ. </w:t>
      </w:r>
      <w:r w:rsidRPr="00CB241C">
        <w:rPr>
          <w:rFonts w:ascii="Arial Nova Light" w:hAnsi="Arial Nova Light" w:cs="Arial"/>
          <w:b/>
          <w:bCs/>
          <w:color w:val="31849B" w:themeColor="accent5" w:themeShade="BF"/>
        </w:rPr>
        <w:t>Uwaga (</w:t>
      </w:r>
      <w:r w:rsidR="00E7077A" w:rsidRPr="00CB241C">
        <w:rPr>
          <w:rFonts w:ascii="Arial Nova Light" w:hAnsi="Arial Nova Light" w:cs="Arial"/>
          <w:b/>
          <w:bCs/>
          <w:color w:val="31849B" w:themeColor="accent5" w:themeShade="BF"/>
        </w:rPr>
        <w:t>1</w:t>
      </w:r>
      <w:r w:rsidRPr="00CB241C">
        <w:rPr>
          <w:rFonts w:ascii="Arial Nova Light" w:hAnsi="Arial Nova Light" w:cs="Arial"/>
          <w:b/>
          <w:bCs/>
          <w:color w:val="31849B" w:themeColor="accent5" w:themeShade="BF"/>
        </w:rPr>
        <w:t>):</w:t>
      </w:r>
      <w:r w:rsidRPr="00CB241C">
        <w:rPr>
          <w:rFonts w:ascii="Arial Nova Light" w:hAnsi="Arial Nova Light" w:cs="Arial"/>
          <w:color w:val="31849B" w:themeColor="accent5" w:themeShade="BF"/>
        </w:rPr>
        <w:t xml:space="preserve"> </w:t>
      </w:r>
      <w:r w:rsidRPr="00CB241C">
        <w:rPr>
          <w:rFonts w:ascii="Arial Nova Light" w:hAnsi="Arial Nova Light" w:cs="Arial"/>
        </w:rPr>
        <w:t>nie wymaga się dołączenia przedmiotowych środków dowodowych tam gdzie w tabeli wykreślić należy TAK/NIE.</w:t>
      </w:r>
    </w:p>
  </w:footnote>
  <w:footnote w:id="9">
    <w:p w14:paraId="3C7C62FB" w14:textId="77777777" w:rsidR="00E51818" w:rsidRDefault="00E51818" w:rsidP="00E51818">
      <w:pPr>
        <w:pStyle w:val="Tekstprzypisudolnego"/>
      </w:pPr>
      <w:r w:rsidRPr="00CB241C">
        <w:rPr>
          <w:rStyle w:val="Odwoanieprzypisudolnego"/>
          <w:rFonts w:ascii="Arial Nova Light" w:hAnsi="Arial Nova Light"/>
        </w:rPr>
        <w:footnoteRef/>
      </w:r>
      <w:r w:rsidRPr="00CB241C">
        <w:rPr>
          <w:rFonts w:ascii="Arial Nova Light" w:hAnsi="Arial Nova Light"/>
        </w:rPr>
        <w:t xml:space="preserve"> </w:t>
      </w:r>
      <w:r w:rsidRPr="00CB241C">
        <w:rPr>
          <w:rFonts w:ascii="Arial Nova Light" w:hAnsi="Arial Nova Light" w:cs="Arial"/>
        </w:rPr>
        <w:t>Wykreślić niepotrzebne. TAK – oznacza że spełnia, NIE – oznacza, że nie spełnia.</w:t>
      </w:r>
    </w:p>
  </w:footnote>
  <w:footnote w:id="10">
    <w:p w14:paraId="6EBF8047" w14:textId="77777777" w:rsidR="004A4BCC" w:rsidRPr="00CB241C" w:rsidRDefault="004A4BCC" w:rsidP="004A4BCC">
      <w:pPr>
        <w:pStyle w:val="Tekstprzypisudolnego"/>
        <w:rPr>
          <w:rFonts w:ascii="Arial Nova Light" w:hAnsi="Arial Nova Light"/>
        </w:rPr>
      </w:pPr>
      <w:r w:rsidRPr="00C4681F">
        <w:rPr>
          <w:rStyle w:val="Odwoanieprzypisudolnego"/>
          <w:rFonts w:ascii="Arial" w:hAnsi="Arial" w:cs="Arial"/>
        </w:rPr>
        <w:footnoteRef/>
      </w:r>
      <w:r w:rsidRPr="00C4681F">
        <w:rPr>
          <w:rFonts w:ascii="Arial" w:hAnsi="Arial" w:cs="Arial"/>
        </w:rPr>
        <w:t xml:space="preserve"> </w:t>
      </w:r>
      <w:r w:rsidRPr="00CB241C">
        <w:rPr>
          <w:rFonts w:ascii="Arial Nova Light" w:hAnsi="Arial Nova Light" w:cs="Arial"/>
        </w:rPr>
        <w:t xml:space="preserve">Należy wpisać parametry tak aby Zamawiający miał możliwość porównania WSZYSTKICH parametrów wymaganych z oferowanymi. Niedokładny opis parametrów oferowanych może spowodować niemożliwość zweryfikowania oferowanego sprzętu z opisem przedmiotu zamówienia a tym samym konieczność odrzucenia oferty. Niezależnie od tego do oferty dołączyć materiały (przedmiotowe środki dowodowe) , z których wynika spełnienie opisu przedmiotu zamówienia – część V SWZ. </w:t>
      </w:r>
      <w:r w:rsidRPr="00CB241C">
        <w:rPr>
          <w:rFonts w:ascii="Arial Nova Light" w:hAnsi="Arial Nova Light" w:cs="Arial"/>
          <w:b/>
          <w:bCs/>
          <w:color w:val="31849B" w:themeColor="accent5" w:themeShade="BF"/>
        </w:rPr>
        <w:t>Uwaga (1):</w:t>
      </w:r>
      <w:r w:rsidRPr="00CB241C">
        <w:rPr>
          <w:rFonts w:ascii="Arial Nova Light" w:hAnsi="Arial Nova Light" w:cs="Arial"/>
          <w:color w:val="31849B" w:themeColor="accent5" w:themeShade="BF"/>
        </w:rPr>
        <w:t xml:space="preserve"> </w:t>
      </w:r>
      <w:r w:rsidRPr="00CB241C">
        <w:rPr>
          <w:rFonts w:ascii="Arial Nova Light" w:hAnsi="Arial Nova Light" w:cs="Arial"/>
        </w:rPr>
        <w:t>nie wymaga się dołączenia przedmiotowych środków dowodowych tam gdzie w tabeli wykreślić należy TAK/NIE.</w:t>
      </w:r>
    </w:p>
  </w:footnote>
  <w:footnote w:id="11">
    <w:p w14:paraId="43A915FC" w14:textId="77777777" w:rsidR="004A4BCC" w:rsidRDefault="004A4BCC" w:rsidP="004A4BCC">
      <w:pPr>
        <w:pStyle w:val="Tekstprzypisudolnego"/>
      </w:pPr>
      <w:r w:rsidRPr="00CB241C">
        <w:rPr>
          <w:rStyle w:val="Odwoanieprzypisudolnego"/>
          <w:rFonts w:ascii="Arial Nova Light" w:hAnsi="Arial Nova Light"/>
        </w:rPr>
        <w:footnoteRef/>
      </w:r>
      <w:r w:rsidRPr="00CB241C">
        <w:rPr>
          <w:rFonts w:ascii="Arial Nova Light" w:hAnsi="Arial Nova Light"/>
        </w:rPr>
        <w:t xml:space="preserve"> </w:t>
      </w:r>
      <w:r w:rsidRPr="00CB241C">
        <w:rPr>
          <w:rFonts w:ascii="Arial Nova Light" w:hAnsi="Arial Nova Light" w:cs="Arial"/>
        </w:rPr>
        <w:t>Wykreślić niepotrzebne. TAK – oznacza że spełnia, NIE – oznacza, że nie spełnia</w:t>
      </w:r>
      <w:r>
        <w:rPr>
          <w:rFonts w:ascii="Arial" w:hAnsi="Arial" w:cs="Arial"/>
        </w:rPr>
        <w:t>.</w:t>
      </w:r>
    </w:p>
  </w:footnote>
  <w:footnote w:id="12">
    <w:p w14:paraId="2DEB81E8" w14:textId="77777777" w:rsidR="008F1150" w:rsidRPr="00CB241C" w:rsidRDefault="008F1150" w:rsidP="008F1150">
      <w:pPr>
        <w:pStyle w:val="Tekstprzypisudolnego"/>
        <w:rPr>
          <w:rFonts w:ascii="Arial Nova Light" w:hAnsi="Arial Nova Light"/>
        </w:rPr>
      </w:pPr>
      <w:r w:rsidRPr="00C4681F">
        <w:rPr>
          <w:rStyle w:val="Odwoanieprzypisudolnego"/>
          <w:rFonts w:ascii="Arial" w:hAnsi="Arial" w:cs="Arial"/>
        </w:rPr>
        <w:footnoteRef/>
      </w:r>
      <w:r w:rsidRPr="00C4681F">
        <w:rPr>
          <w:rFonts w:ascii="Arial" w:hAnsi="Arial" w:cs="Arial"/>
        </w:rPr>
        <w:t xml:space="preserve"> </w:t>
      </w:r>
      <w:r w:rsidRPr="00CB241C">
        <w:rPr>
          <w:rFonts w:ascii="Arial Nova Light" w:hAnsi="Arial Nova Light" w:cs="Arial"/>
        </w:rPr>
        <w:t xml:space="preserve">Należy wpisać parametry tak aby Zamawiający miał możliwość porównania WSZYSTKICH parametrów wymaganych z oferowanymi. Niedokładny opis parametrów oferowanych może spowodować niemożliwość zweryfikowania oferowanego sprzętu z opisem przedmiotu zamówienia a tym samym konieczność odrzucenia oferty. Niezależnie od tego do oferty dołączyć materiały (przedmiotowe środki dowodowe) , z których wynika spełnienie opisu przedmiotu zamówienia – część V SWZ. </w:t>
      </w:r>
      <w:r w:rsidRPr="00CB241C">
        <w:rPr>
          <w:rFonts w:ascii="Arial Nova Light" w:hAnsi="Arial Nova Light" w:cs="Arial"/>
          <w:b/>
          <w:bCs/>
          <w:color w:val="31849B" w:themeColor="accent5" w:themeShade="BF"/>
        </w:rPr>
        <w:t>Uwaga (1):</w:t>
      </w:r>
      <w:r w:rsidRPr="00CB241C">
        <w:rPr>
          <w:rFonts w:ascii="Arial Nova Light" w:hAnsi="Arial Nova Light" w:cs="Arial"/>
          <w:color w:val="31849B" w:themeColor="accent5" w:themeShade="BF"/>
        </w:rPr>
        <w:t xml:space="preserve"> </w:t>
      </w:r>
      <w:r w:rsidRPr="00CB241C">
        <w:rPr>
          <w:rFonts w:ascii="Arial Nova Light" w:hAnsi="Arial Nova Light" w:cs="Arial"/>
        </w:rPr>
        <w:t>nie wymaga się dołączenia przedmiotowych środków dowodowych tam gdzie w tabeli wykreślić należy TAK/NIE.</w:t>
      </w:r>
    </w:p>
  </w:footnote>
  <w:footnote w:id="13">
    <w:p w14:paraId="3EE373ED" w14:textId="77777777" w:rsidR="008F1150" w:rsidRDefault="008F1150" w:rsidP="008F1150">
      <w:pPr>
        <w:pStyle w:val="Tekstprzypisudolnego"/>
      </w:pPr>
      <w:r w:rsidRPr="00CB241C">
        <w:rPr>
          <w:rStyle w:val="Odwoanieprzypisudolnego"/>
          <w:rFonts w:ascii="Arial Nova Light" w:hAnsi="Arial Nova Light"/>
        </w:rPr>
        <w:footnoteRef/>
      </w:r>
      <w:r w:rsidRPr="00CB241C">
        <w:rPr>
          <w:rFonts w:ascii="Arial Nova Light" w:hAnsi="Arial Nova Light"/>
        </w:rPr>
        <w:t xml:space="preserve"> </w:t>
      </w:r>
      <w:r w:rsidRPr="00CB241C">
        <w:rPr>
          <w:rFonts w:ascii="Arial Nova Light" w:hAnsi="Arial Nova Light" w:cs="Arial"/>
        </w:rPr>
        <w:t>Wykreślić niepotrzebne. TAK – oznacza że spełnia, NIE – oznacza, że nie spełnia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FCAF" w14:textId="3DBA701F" w:rsidR="00BB21F9" w:rsidRPr="008525FA" w:rsidRDefault="00BB21F9" w:rsidP="00BB21F9">
    <w:pPr>
      <w:pStyle w:val="Nagwek"/>
      <w:tabs>
        <w:tab w:val="right" w:pos="5760"/>
      </w:tabs>
      <w:ind w:right="3312"/>
      <w:rPr>
        <w:rFonts w:ascii="Tahoma" w:hAnsi="Tahoma" w:cs="Tahoma"/>
        <w:color w:val="808080"/>
        <w:sz w:val="16"/>
        <w:szCs w:val="16"/>
      </w:rPr>
    </w:pPr>
    <w:r w:rsidRPr="008525FA">
      <w:rPr>
        <w:rFonts w:ascii="Tahoma" w:hAnsi="Tahoma" w:cs="Tahoma"/>
        <w:noProof/>
        <w:color w:val="808080"/>
        <w:sz w:val="16"/>
        <w:szCs w:val="16"/>
      </w:rPr>
      <w:drawing>
        <wp:inline distT="0" distB="0" distL="0" distR="0" wp14:anchorId="3E01AEAD" wp14:editId="30300848">
          <wp:extent cx="3627120" cy="556260"/>
          <wp:effectExtent l="0" t="0" r="0" b="0"/>
          <wp:docPr id="870914917" name="Obraz 1" descr="Obraz zawierający tekst, Czcionka, zrzut ekranu,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zawierający tekst, Czcionka, zrzut ekranu,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525FA">
      <w:rPr>
        <w:rFonts w:ascii="Tahoma" w:hAnsi="Tahoma" w:cs="Tahoma"/>
        <w:color w:val="808080"/>
        <w:sz w:val="16"/>
        <w:szCs w:val="16"/>
      </w:rPr>
      <w:t xml:space="preserve">        </w:t>
    </w:r>
  </w:p>
  <w:p w14:paraId="7CADF7ED" w14:textId="77777777" w:rsidR="00BB21F9" w:rsidRDefault="00BB21F9" w:rsidP="00BB21F9">
    <w:pPr>
      <w:pStyle w:val="Nagwek"/>
      <w:tabs>
        <w:tab w:val="right" w:pos="5760"/>
      </w:tabs>
      <w:spacing w:before="0" w:after="0" w:line="240" w:lineRule="auto"/>
      <w:ind w:right="3311"/>
      <w:rPr>
        <w:rFonts w:ascii="Tahoma" w:hAnsi="Tahoma" w:cs="Tahoma"/>
        <w:color w:val="808080"/>
        <w:sz w:val="16"/>
        <w:szCs w:val="16"/>
      </w:rPr>
    </w:pPr>
    <w:r w:rsidRPr="008525FA">
      <w:rPr>
        <w:rFonts w:ascii="Tahoma" w:hAnsi="Tahoma" w:cs="Tahoma"/>
        <w:color w:val="808080"/>
        <w:sz w:val="16"/>
        <w:szCs w:val="16"/>
      </w:rPr>
      <w:t xml:space="preserve">Nazwa zamawiającego: Samodzielny Publiczny Zakład Opieki Zdrowotnej w Kalwarii Zebrzydowskiej,  </w:t>
    </w:r>
  </w:p>
  <w:p w14:paraId="3899AB1D" w14:textId="44B55C97" w:rsidR="00BB21F9" w:rsidRPr="008525FA" w:rsidRDefault="00BB21F9" w:rsidP="00BB21F9">
    <w:pPr>
      <w:pStyle w:val="Nagwek"/>
      <w:tabs>
        <w:tab w:val="right" w:pos="5760"/>
      </w:tabs>
      <w:spacing w:before="0" w:after="0" w:line="240" w:lineRule="auto"/>
      <w:ind w:right="3311"/>
      <w:rPr>
        <w:rFonts w:ascii="Tahoma" w:hAnsi="Tahoma" w:cs="Tahoma"/>
        <w:color w:val="808080"/>
        <w:sz w:val="16"/>
        <w:szCs w:val="16"/>
      </w:rPr>
    </w:pPr>
    <w:r w:rsidRPr="008525FA">
      <w:rPr>
        <w:rFonts w:ascii="Tahoma" w:hAnsi="Tahoma" w:cs="Tahoma"/>
        <w:color w:val="808080"/>
        <w:sz w:val="16"/>
        <w:szCs w:val="16"/>
      </w:rPr>
      <w:t>al. Jana Pawła II 7, 34-130 Kalwaria Zebrzydowska</w:t>
    </w:r>
  </w:p>
  <w:p w14:paraId="7A464A41" w14:textId="77777777" w:rsidR="00BB21F9" w:rsidRPr="008525FA" w:rsidRDefault="00BB21F9" w:rsidP="00BB21F9">
    <w:pPr>
      <w:pStyle w:val="Nagwek"/>
      <w:tabs>
        <w:tab w:val="right" w:pos="5760"/>
      </w:tabs>
      <w:spacing w:before="0" w:after="0" w:line="240" w:lineRule="auto"/>
      <w:ind w:right="3311"/>
      <w:rPr>
        <w:rFonts w:ascii="Tahoma" w:hAnsi="Tahoma" w:cs="Tahoma"/>
        <w:color w:val="808080"/>
        <w:sz w:val="16"/>
        <w:szCs w:val="16"/>
      </w:rPr>
    </w:pPr>
    <w:r w:rsidRPr="008525FA">
      <w:rPr>
        <w:rFonts w:ascii="Tahoma" w:hAnsi="Tahoma" w:cs="Tahoma"/>
        <w:color w:val="808080"/>
        <w:sz w:val="16"/>
        <w:szCs w:val="16"/>
      </w:rPr>
      <w:t xml:space="preserve">Godziny urzędowania zamawiającego: od poniedziałku do piątku, </w:t>
    </w:r>
    <w:r w:rsidRPr="008525FA">
      <w:rPr>
        <w:rFonts w:ascii="Tahoma" w:hAnsi="Tahoma" w:cs="Tahoma"/>
        <w:color w:val="808080"/>
        <w:sz w:val="16"/>
        <w:szCs w:val="16"/>
      </w:rPr>
      <w:br/>
      <w:t>w godzinach od 7.25 do 15.00</w:t>
    </w:r>
  </w:p>
  <w:p w14:paraId="759B8DD4" w14:textId="77777777" w:rsidR="00BB21F9" w:rsidRPr="008525FA" w:rsidRDefault="00BB21F9" w:rsidP="00BB21F9">
    <w:pPr>
      <w:pStyle w:val="Nagwek"/>
      <w:tabs>
        <w:tab w:val="right" w:pos="5760"/>
      </w:tabs>
      <w:spacing w:before="0" w:after="0" w:line="240" w:lineRule="auto"/>
      <w:ind w:right="3311"/>
      <w:rPr>
        <w:rFonts w:ascii="Tahoma" w:hAnsi="Tahoma" w:cs="Tahoma"/>
        <w:color w:val="808080"/>
        <w:sz w:val="16"/>
        <w:szCs w:val="16"/>
      </w:rPr>
    </w:pPr>
    <w:r w:rsidRPr="008525FA">
      <w:rPr>
        <w:rFonts w:ascii="Tahoma" w:hAnsi="Tahoma" w:cs="Tahoma"/>
        <w:color w:val="808080"/>
        <w:sz w:val="16"/>
        <w:szCs w:val="16"/>
      </w:rPr>
      <w:t>tel. 33 876 64 37 lub 33 876 53 40 lub 33 876 53 41</w:t>
    </w:r>
  </w:p>
  <w:p w14:paraId="6B9D05B5" w14:textId="77777777" w:rsidR="00BB21F9" w:rsidRPr="008525FA" w:rsidRDefault="00BB21F9" w:rsidP="00BB21F9">
    <w:pPr>
      <w:pStyle w:val="Nagwek"/>
      <w:tabs>
        <w:tab w:val="right" w:pos="5760"/>
      </w:tabs>
      <w:spacing w:before="0" w:after="0" w:line="240" w:lineRule="auto"/>
      <w:ind w:right="3311"/>
      <w:rPr>
        <w:rFonts w:ascii="Tahoma" w:hAnsi="Tahoma" w:cs="Tahoma"/>
        <w:color w:val="808080"/>
        <w:sz w:val="16"/>
        <w:szCs w:val="16"/>
      </w:rPr>
    </w:pPr>
    <w:r w:rsidRPr="008525FA">
      <w:rPr>
        <w:rFonts w:ascii="Tahoma" w:hAnsi="Tahoma" w:cs="Tahoma"/>
        <w:color w:val="808080"/>
        <w:sz w:val="16"/>
        <w:szCs w:val="16"/>
      </w:rPr>
      <w:t xml:space="preserve">Adres: e-mail Zamawiającego </w:t>
    </w:r>
    <w:hyperlink r:id="rId2" w:history="1">
      <w:r w:rsidRPr="008525FA">
        <w:rPr>
          <w:rStyle w:val="Hipercze"/>
          <w:rFonts w:ascii="Tahoma" w:hAnsi="Tahoma" w:cs="Tahoma"/>
          <w:sz w:val="16"/>
          <w:szCs w:val="16"/>
        </w:rPr>
        <w:t>spzozkal2@op.pl</w:t>
      </w:r>
    </w:hyperlink>
  </w:p>
  <w:p w14:paraId="74AA22B0" w14:textId="77777777" w:rsidR="00BB21F9" w:rsidRPr="00BB21F9" w:rsidRDefault="00BB21F9" w:rsidP="00BB21F9">
    <w:pPr>
      <w:pStyle w:val="Tretekstu"/>
      <w:rPr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B9A"/>
    <w:multiLevelType w:val="multilevel"/>
    <w:tmpl w:val="BB4835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A43A3"/>
    <w:multiLevelType w:val="hybridMultilevel"/>
    <w:tmpl w:val="29C4B786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 w15:restartNumberingAfterBreak="0">
    <w:nsid w:val="03BE4A8F"/>
    <w:multiLevelType w:val="hybridMultilevel"/>
    <w:tmpl w:val="41CA4540"/>
    <w:lvl w:ilvl="0" w:tplc="FDA4059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68D0DFF"/>
    <w:multiLevelType w:val="hybridMultilevel"/>
    <w:tmpl w:val="2F0C63F0"/>
    <w:lvl w:ilvl="0" w:tplc="D9F2B75C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4" w15:restartNumberingAfterBreak="0">
    <w:nsid w:val="071D23B7"/>
    <w:multiLevelType w:val="hybridMultilevel"/>
    <w:tmpl w:val="95B847BE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 w15:restartNumberingAfterBreak="0">
    <w:nsid w:val="09A35229"/>
    <w:multiLevelType w:val="hybridMultilevel"/>
    <w:tmpl w:val="5920B73E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 w15:restartNumberingAfterBreak="0">
    <w:nsid w:val="0C682FE4"/>
    <w:multiLevelType w:val="hybridMultilevel"/>
    <w:tmpl w:val="ED962658"/>
    <w:lvl w:ilvl="0" w:tplc="07C2EAD2">
      <w:start w:val="32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E0C1F"/>
    <w:multiLevelType w:val="multilevel"/>
    <w:tmpl w:val="52AAA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C849B7"/>
    <w:multiLevelType w:val="hybridMultilevel"/>
    <w:tmpl w:val="75222768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13AE3F03"/>
    <w:multiLevelType w:val="hybridMultilevel"/>
    <w:tmpl w:val="2842E010"/>
    <w:lvl w:ilvl="0" w:tplc="4140C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A4823"/>
    <w:multiLevelType w:val="multilevel"/>
    <w:tmpl w:val="416E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BF34FE"/>
    <w:multiLevelType w:val="hybridMultilevel"/>
    <w:tmpl w:val="678E2BD0"/>
    <w:lvl w:ilvl="0" w:tplc="D9F2B75C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2" w15:restartNumberingAfterBreak="0">
    <w:nsid w:val="1DF44032"/>
    <w:multiLevelType w:val="hybridMultilevel"/>
    <w:tmpl w:val="97A8B2B2"/>
    <w:lvl w:ilvl="0" w:tplc="E7C89D56">
      <w:start w:val="1"/>
      <w:numFmt w:val="decimal"/>
      <w:lvlText w:val="%1."/>
      <w:lvlJc w:val="left"/>
      <w:pPr>
        <w:ind w:left="57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3" w15:restartNumberingAfterBreak="0">
    <w:nsid w:val="20202138"/>
    <w:multiLevelType w:val="multilevel"/>
    <w:tmpl w:val="3B26A23A"/>
    <w:lvl w:ilvl="0">
      <w:start w:val="1"/>
      <w:numFmt w:val="upperRoman"/>
      <w:lvlText w:val="%1."/>
      <w:lvlJc w:val="left"/>
      <w:pPr>
        <w:ind w:left="1080" w:hanging="720"/>
      </w:pPr>
      <w:rPr>
        <w:rFonts w:ascii="Arial" w:hAnsi="Arial"/>
        <w:b/>
        <w:i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44389"/>
    <w:multiLevelType w:val="hybridMultilevel"/>
    <w:tmpl w:val="9F0CF6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 w:tplc="FFFFFFFF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127EF4"/>
    <w:multiLevelType w:val="hybridMultilevel"/>
    <w:tmpl w:val="F92E0FF2"/>
    <w:lvl w:ilvl="0" w:tplc="2774E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95952"/>
    <w:multiLevelType w:val="hybridMultilevel"/>
    <w:tmpl w:val="CF7EB596"/>
    <w:lvl w:ilvl="0" w:tplc="07C2EAD2">
      <w:start w:val="32"/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27B0B"/>
    <w:multiLevelType w:val="multilevel"/>
    <w:tmpl w:val="70224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pacing w:val="-2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325D74"/>
    <w:multiLevelType w:val="hybridMultilevel"/>
    <w:tmpl w:val="C584FC8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3E3301E"/>
    <w:multiLevelType w:val="hybridMultilevel"/>
    <w:tmpl w:val="419E9814"/>
    <w:lvl w:ilvl="0" w:tplc="F89E639C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0" w15:restartNumberingAfterBreak="0">
    <w:nsid w:val="43E9169A"/>
    <w:multiLevelType w:val="multilevel"/>
    <w:tmpl w:val="A1164A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45B0833"/>
    <w:multiLevelType w:val="hybridMultilevel"/>
    <w:tmpl w:val="BCF2272A"/>
    <w:lvl w:ilvl="0" w:tplc="29BC8FD0">
      <w:start w:val="1"/>
      <w:numFmt w:val="lowerRoman"/>
      <w:lvlText w:val="%1&gt;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E819E2"/>
    <w:multiLevelType w:val="hybridMultilevel"/>
    <w:tmpl w:val="5F9405B8"/>
    <w:lvl w:ilvl="0" w:tplc="0415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3" w15:restartNumberingAfterBreak="0">
    <w:nsid w:val="46C65F39"/>
    <w:multiLevelType w:val="hybridMultilevel"/>
    <w:tmpl w:val="98022D08"/>
    <w:lvl w:ilvl="0" w:tplc="69185C2C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D1295"/>
    <w:multiLevelType w:val="multilevel"/>
    <w:tmpl w:val="35185C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D323C7D"/>
    <w:multiLevelType w:val="hybridMultilevel"/>
    <w:tmpl w:val="7930A6A0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6" w15:restartNumberingAfterBreak="0">
    <w:nsid w:val="4D520416"/>
    <w:multiLevelType w:val="multilevel"/>
    <w:tmpl w:val="FD2AE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3719A"/>
    <w:multiLevelType w:val="hybridMultilevel"/>
    <w:tmpl w:val="E46A73BA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56CD4B18"/>
    <w:multiLevelType w:val="multilevel"/>
    <w:tmpl w:val="36B645C8"/>
    <w:lvl w:ilvl="0">
      <w:start w:val="1"/>
      <w:numFmt w:val="bullet"/>
      <w:lvlText w:val=""/>
      <w:lvlJc w:val="left"/>
      <w:pPr>
        <w:ind w:left="6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AA12E33"/>
    <w:multiLevelType w:val="hybridMultilevel"/>
    <w:tmpl w:val="47060A82"/>
    <w:lvl w:ilvl="0" w:tplc="69185C2C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0" w15:restartNumberingAfterBreak="0">
    <w:nsid w:val="5E965C28"/>
    <w:multiLevelType w:val="hybridMultilevel"/>
    <w:tmpl w:val="68ECA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81618"/>
    <w:multiLevelType w:val="multilevel"/>
    <w:tmpl w:val="7EA4EB12"/>
    <w:lvl w:ilvl="0">
      <w:start w:val="1"/>
      <w:numFmt w:val="bullet"/>
      <w:lvlText w:val=""/>
      <w:lvlJc w:val="left"/>
      <w:pPr>
        <w:ind w:left="6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6C02380"/>
    <w:multiLevelType w:val="multilevel"/>
    <w:tmpl w:val="399687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7FD2A76"/>
    <w:multiLevelType w:val="hybridMultilevel"/>
    <w:tmpl w:val="AB1496E8"/>
    <w:lvl w:ilvl="0" w:tplc="0415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6A86622A"/>
    <w:multiLevelType w:val="hybridMultilevel"/>
    <w:tmpl w:val="9E7C9148"/>
    <w:lvl w:ilvl="0" w:tplc="D9F2B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36B26"/>
    <w:multiLevelType w:val="hybridMultilevel"/>
    <w:tmpl w:val="9E64FF4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6" w15:restartNumberingAfterBreak="0">
    <w:nsid w:val="77F95C71"/>
    <w:multiLevelType w:val="multilevel"/>
    <w:tmpl w:val="54C0B5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pacing w:val="-2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FF723E"/>
    <w:multiLevelType w:val="multilevel"/>
    <w:tmpl w:val="F5A8EFB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3605B4"/>
    <w:multiLevelType w:val="hybridMultilevel"/>
    <w:tmpl w:val="EC68107E"/>
    <w:lvl w:ilvl="0" w:tplc="F89E639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470173254">
    <w:abstractNumId w:val="32"/>
  </w:num>
  <w:num w:numId="2" w16cid:durableId="553734068">
    <w:abstractNumId w:val="37"/>
  </w:num>
  <w:num w:numId="3" w16cid:durableId="2079012034">
    <w:abstractNumId w:val="0"/>
  </w:num>
  <w:num w:numId="4" w16cid:durableId="2083066716">
    <w:abstractNumId w:val="7"/>
  </w:num>
  <w:num w:numId="5" w16cid:durableId="1108038289">
    <w:abstractNumId w:val="10"/>
  </w:num>
  <w:num w:numId="6" w16cid:durableId="176383347">
    <w:abstractNumId w:val="31"/>
  </w:num>
  <w:num w:numId="7" w16cid:durableId="2089576782">
    <w:abstractNumId w:val="28"/>
  </w:num>
  <w:num w:numId="8" w16cid:durableId="1765417024">
    <w:abstractNumId w:val="17"/>
  </w:num>
  <w:num w:numId="9" w16cid:durableId="1476331414">
    <w:abstractNumId w:val="36"/>
  </w:num>
  <w:num w:numId="10" w16cid:durableId="2015911060">
    <w:abstractNumId w:val="20"/>
  </w:num>
  <w:num w:numId="11" w16cid:durableId="2144888754">
    <w:abstractNumId w:val="13"/>
  </w:num>
  <w:num w:numId="12" w16cid:durableId="1305966402">
    <w:abstractNumId w:val="26"/>
  </w:num>
  <w:num w:numId="13" w16cid:durableId="1808932164">
    <w:abstractNumId w:val="24"/>
  </w:num>
  <w:num w:numId="14" w16cid:durableId="67584689">
    <w:abstractNumId w:val="33"/>
  </w:num>
  <w:num w:numId="15" w16cid:durableId="533225928">
    <w:abstractNumId w:val="16"/>
  </w:num>
  <w:num w:numId="16" w16cid:durableId="786506018">
    <w:abstractNumId w:val="33"/>
  </w:num>
  <w:num w:numId="17" w16cid:durableId="128717873">
    <w:abstractNumId w:val="30"/>
  </w:num>
  <w:num w:numId="18" w16cid:durableId="1632059203">
    <w:abstractNumId w:val="37"/>
  </w:num>
  <w:num w:numId="19" w16cid:durableId="452749689">
    <w:abstractNumId w:val="0"/>
  </w:num>
  <w:num w:numId="20" w16cid:durableId="712729902">
    <w:abstractNumId w:val="10"/>
  </w:num>
  <w:num w:numId="21" w16cid:durableId="530799370">
    <w:abstractNumId w:val="2"/>
  </w:num>
  <w:num w:numId="22" w16cid:durableId="73480111">
    <w:abstractNumId w:val="25"/>
  </w:num>
  <w:num w:numId="23" w16cid:durableId="1318725681">
    <w:abstractNumId w:val="5"/>
  </w:num>
  <w:num w:numId="24" w16cid:durableId="508176607">
    <w:abstractNumId w:val="27"/>
  </w:num>
  <w:num w:numId="25" w16cid:durableId="1776825428">
    <w:abstractNumId w:val="8"/>
  </w:num>
  <w:num w:numId="26" w16cid:durableId="1404986067">
    <w:abstractNumId w:val="35"/>
  </w:num>
  <w:num w:numId="27" w16cid:durableId="178738182">
    <w:abstractNumId w:val="6"/>
  </w:num>
  <w:num w:numId="28" w16cid:durableId="523128129">
    <w:abstractNumId w:val="18"/>
  </w:num>
  <w:num w:numId="29" w16cid:durableId="1988171237">
    <w:abstractNumId w:val="1"/>
  </w:num>
  <w:num w:numId="30" w16cid:durableId="811488569">
    <w:abstractNumId w:val="21"/>
  </w:num>
  <w:num w:numId="31" w16cid:durableId="1580866866">
    <w:abstractNumId w:val="9"/>
  </w:num>
  <w:num w:numId="32" w16cid:durableId="221643573">
    <w:abstractNumId w:val="22"/>
  </w:num>
  <w:num w:numId="33" w16cid:durableId="377321806">
    <w:abstractNumId w:val="4"/>
  </w:num>
  <w:num w:numId="34" w16cid:durableId="1422141144">
    <w:abstractNumId w:val="29"/>
  </w:num>
  <w:num w:numId="35" w16cid:durableId="205337308">
    <w:abstractNumId w:val="34"/>
  </w:num>
  <w:num w:numId="36" w16cid:durableId="1318388445">
    <w:abstractNumId w:val="3"/>
  </w:num>
  <w:num w:numId="37" w16cid:durableId="1424036638">
    <w:abstractNumId w:val="11"/>
  </w:num>
  <w:num w:numId="38" w16cid:durableId="1479615326">
    <w:abstractNumId w:val="38"/>
  </w:num>
  <w:num w:numId="39" w16cid:durableId="1044448794">
    <w:abstractNumId w:val="19"/>
  </w:num>
  <w:num w:numId="40" w16cid:durableId="654528271">
    <w:abstractNumId w:val="23"/>
  </w:num>
  <w:num w:numId="41" w16cid:durableId="1180778624">
    <w:abstractNumId w:val="12"/>
  </w:num>
  <w:num w:numId="42" w16cid:durableId="494031205">
    <w:abstractNumId w:val="14"/>
  </w:num>
  <w:num w:numId="43" w16cid:durableId="6275874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5F7"/>
    <w:rsid w:val="00001D00"/>
    <w:rsid w:val="000043AE"/>
    <w:rsid w:val="000043C8"/>
    <w:rsid w:val="000046F7"/>
    <w:rsid w:val="00004836"/>
    <w:rsid w:val="00007188"/>
    <w:rsid w:val="00012D64"/>
    <w:rsid w:val="00013EA9"/>
    <w:rsid w:val="00015B75"/>
    <w:rsid w:val="00016308"/>
    <w:rsid w:val="00024141"/>
    <w:rsid w:val="00024A6F"/>
    <w:rsid w:val="0003394B"/>
    <w:rsid w:val="000339A3"/>
    <w:rsid w:val="0003446D"/>
    <w:rsid w:val="00034CEE"/>
    <w:rsid w:val="00034F69"/>
    <w:rsid w:val="000351F5"/>
    <w:rsid w:val="00040488"/>
    <w:rsid w:val="00042AF1"/>
    <w:rsid w:val="00044907"/>
    <w:rsid w:val="000522FA"/>
    <w:rsid w:val="0005528F"/>
    <w:rsid w:val="00056D42"/>
    <w:rsid w:val="0005742F"/>
    <w:rsid w:val="00060548"/>
    <w:rsid w:val="00060B88"/>
    <w:rsid w:val="00062C14"/>
    <w:rsid w:val="000655D0"/>
    <w:rsid w:val="00072D89"/>
    <w:rsid w:val="00073775"/>
    <w:rsid w:val="000756BD"/>
    <w:rsid w:val="00075A3F"/>
    <w:rsid w:val="00076E5C"/>
    <w:rsid w:val="000825F4"/>
    <w:rsid w:val="00082B33"/>
    <w:rsid w:val="0008623C"/>
    <w:rsid w:val="000876C5"/>
    <w:rsid w:val="00087729"/>
    <w:rsid w:val="00090479"/>
    <w:rsid w:val="000939A2"/>
    <w:rsid w:val="0009439C"/>
    <w:rsid w:val="00095A21"/>
    <w:rsid w:val="000978F4"/>
    <w:rsid w:val="000979C1"/>
    <w:rsid w:val="000A00DA"/>
    <w:rsid w:val="000A0F2F"/>
    <w:rsid w:val="000A636E"/>
    <w:rsid w:val="000B034A"/>
    <w:rsid w:val="000B04D4"/>
    <w:rsid w:val="000B3E54"/>
    <w:rsid w:val="000B4E3C"/>
    <w:rsid w:val="000B4E96"/>
    <w:rsid w:val="000B77C4"/>
    <w:rsid w:val="000B7E9C"/>
    <w:rsid w:val="000C3960"/>
    <w:rsid w:val="000C410E"/>
    <w:rsid w:val="000C4C23"/>
    <w:rsid w:val="000C56FA"/>
    <w:rsid w:val="000C60CF"/>
    <w:rsid w:val="000C6959"/>
    <w:rsid w:val="000D0F82"/>
    <w:rsid w:val="000D20FF"/>
    <w:rsid w:val="000D4353"/>
    <w:rsid w:val="000D544F"/>
    <w:rsid w:val="000D7BCC"/>
    <w:rsid w:val="000D7F7F"/>
    <w:rsid w:val="000E0E76"/>
    <w:rsid w:val="000E1723"/>
    <w:rsid w:val="000E3452"/>
    <w:rsid w:val="000E5996"/>
    <w:rsid w:val="000E75A3"/>
    <w:rsid w:val="000F0D2F"/>
    <w:rsid w:val="000F20BB"/>
    <w:rsid w:val="000F753C"/>
    <w:rsid w:val="001014EF"/>
    <w:rsid w:val="001052EE"/>
    <w:rsid w:val="001077E3"/>
    <w:rsid w:val="00110C53"/>
    <w:rsid w:val="00111A93"/>
    <w:rsid w:val="00112A4D"/>
    <w:rsid w:val="0011451B"/>
    <w:rsid w:val="00115FD5"/>
    <w:rsid w:val="00116575"/>
    <w:rsid w:val="00120BBE"/>
    <w:rsid w:val="00123838"/>
    <w:rsid w:val="00124251"/>
    <w:rsid w:val="00124455"/>
    <w:rsid w:val="00124464"/>
    <w:rsid w:val="00124890"/>
    <w:rsid w:val="00125B91"/>
    <w:rsid w:val="00125D5A"/>
    <w:rsid w:val="00131F81"/>
    <w:rsid w:val="00131FD6"/>
    <w:rsid w:val="001350EB"/>
    <w:rsid w:val="00136BDE"/>
    <w:rsid w:val="00140DAF"/>
    <w:rsid w:val="00144985"/>
    <w:rsid w:val="0014588D"/>
    <w:rsid w:val="00145936"/>
    <w:rsid w:val="00147469"/>
    <w:rsid w:val="0015055D"/>
    <w:rsid w:val="00151088"/>
    <w:rsid w:val="00153101"/>
    <w:rsid w:val="0015312E"/>
    <w:rsid w:val="0015341F"/>
    <w:rsid w:val="00155CB4"/>
    <w:rsid w:val="00157DEF"/>
    <w:rsid w:val="00166EA1"/>
    <w:rsid w:val="00167304"/>
    <w:rsid w:val="00167BD8"/>
    <w:rsid w:val="00170AD5"/>
    <w:rsid w:val="001723CE"/>
    <w:rsid w:val="00173109"/>
    <w:rsid w:val="00173E92"/>
    <w:rsid w:val="00175DC5"/>
    <w:rsid w:val="00176C5D"/>
    <w:rsid w:val="00180667"/>
    <w:rsid w:val="0018106E"/>
    <w:rsid w:val="00182034"/>
    <w:rsid w:val="00182C5F"/>
    <w:rsid w:val="001831E3"/>
    <w:rsid w:val="0018730A"/>
    <w:rsid w:val="0018758E"/>
    <w:rsid w:val="00190000"/>
    <w:rsid w:val="00192FA8"/>
    <w:rsid w:val="00194779"/>
    <w:rsid w:val="001950FA"/>
    <w:rsid w:val="001A4921"/>
    <w:rsid w:val="001A56ED"/>
    <w:rsid w:val="001B0226"/>
    <w:rsid w:val="001B06E4"/>
    <w:rsid w:val="001B22D3"/>
    <w:rsid w:val="001B509C"/>
    <w:rsid w:val="001B5EE2"/>
    <w:rsid w:val="001C07E3"/>
    <w:rsid w:val="001C1974"/>
    <w:rsid w:val="001C1BC6"/>
    <w:rsid w:val="001C25CD"/>
    <w:rsid w:val="001C3729"/>
    <w:rsid w:val="001C392A"/>
    <w:rsid w:val="001C3CF6"/>
    <w:rsid w:val="001C4A6D"/>
    <w:rsid w:val="001C6D39"/>
    <w:rsid w:val="001D0536"/>
    <w:rsid w:val="001D7217"/>
    <w:rsid w:val="001F09BB"/>
    <w:rsid w:val="001F0E12"/>
    <w:rsid w:val="001F185C"/>
    <w:rsid w:val="001F692F"/>
    <w:rsid w:val="001F7ADA"/>
    <w:rsid w:val="001F7F48"/>
    <w:rsid w:val="00202331"/>
    <w:rsid w:val="002023A0"/>
    <w:rsid w:val="00205AE0"/>
    <w:rsid w:val="00206A68"/>
    <w:rsid w:val="0021022F"/>
    <w:rsid w:val="00212B40"/>
    <w:rsid w:val="00214B3E"/>
    <w:rsid w:val="00214C01"/>
    <w:rsid w:val="0021502C"/>
    <w:rsid w:val="00217EDC"/>
    <w:rsid w:val="002208C8"/>
    <w:rsid w:val="00220D1B"/>
    <w:rsid w:val="00221413"/>
    <w:rsid w:val="002218B1"/>
    <w:rsid w:val="002224FD"/>
    <w:rsid w:val="00222EE3"/>
    <w:rsid w:val="00223D9F"/>
    <w:rsid w:val="00232A71"/>
    <w:rsid w:val="00233A29"/>
    <w:rsid w:val="00235E3E"/>
    <w:rsid w:val="00236979"/>
    <w:rsid w:val="002401BE"/>
    <w:rsid w:val="002406C9"/>
    <w:rsid w:val="00241681"/>
    <w:rsid w:val="00241FF2"/>
    <w:rsid w:val="002430E4"/>
    <w:rsid w:val="0024477D"/>
    <w:rsid w:val="00244A13"/>
    <w:rsid w:val="00245448"/>
    <w:rsid w:val="00251857"/>
    <w:rsid w:val="0025599E"/>
    <w:rsid w:val="002575C3"/>
    <w:rsid w:val="00257A0E"/>
    <w:rsid w:val="00261B18"/>
    <w:rsid w:val="0026358D"/>
    <w:rsid w:val="00263B04"/>
    <w:rsid w:val="0026423B"/>
    <w:rsid w:val="00264D89"/>
    <w:rsid w:val="00270C53"/>
    <w:rsid w:val="002738CA"/>
    <w:rsid w:val="002738D6"/>
    <w:rsid w:val="00275B9F"/>
    <w:rsid w:val="00286D04"/>
    <w:rsid w:val="0028774B"/>
    <w:rsid w:val="00287DDF"/>
    <w:rsid w:val="00290523"/>
    <w:rsid w:val="00294DA3"/>
    <w:rsid w:val="00295854"/>
    <w:rsid w:val="002968B1"/>
    <w:rsid w:val="002973F8"/>
    <w:rsid w:val="002A1975"/>
    <w:rsid w:val="002A1E95"/>
    <w:rsid w:val="002A30B9"/>
    <w:rsid w:val="002A570A"/>
    <w:rsid w:val="002A6373"/>
    <w:rsid w:val="002A72A2"/>
    <w:rsid w:val="002A74D3"/>
    <w:rsid w:val="002A799D"/>
    <w:rsid w:val="002A7C85"/>
    <w:rsid w:val="002B3625"/>
    <w:rsid w:val="002B3FD3"/>
    <w:rsid w:val="002B54F9"/>
    <w:rsid w:val="002B55D3"/>
    <w:rsid w:val="002C0BEE"/>
    <w:rsid w:val="002C3995"/>
    <w:rsid w:val="002C48FC"/>
    <w:rsid w:val="002C4CCF"/>
    <w:rsid w:val="002C614B"/>
    <w:rsid w:val="002C7890"/>
    <w:rsid w:val="002D252E"/>
    <w:rsid w:val="002D299C"/>
    <w:rsid w:val="002D4489"/>
    <w:rsid w:val="002D4FF1"/>
    <w:rsid w:val="002E2688"/>
    <w:rsid w:val="002E286B"/>
    <w:rsid w:val="002E5362"/>
    <w:rsid w:val="002F06EC"/>
    <w:rsid w:val="002F09CC"/>
    <w:rsid w:val="002F385D"/>
    <w:rsid w:val="002F5E07"/>
    <w:rsid w:val="003017C2"/>
    <w:rsid w:val="003051AD"/>
    <w:rsid w:val="003059F4"/>
    <w:rsid w:val="00306FA5"/>
    <w:rsid w:val="00307108"/>
    <w:rsid w:val="003102E6"/>
    <w:rsid w:val="00313651"/>
    <w:rsid w:val="00313F6F"/>
    <w:rsid w:val="00315842"/>
    <w:rsid w:val="003161F6"/>
    <w:rsid w:val="00316F59"/>
    <w:rsid w:val="00320307"/>
    <w:rsid w:val="00322B8C"/>
    <w:rsid w:val="00325132"/>
    <w:rsid w:val="00327DAB"/>
    <w:rsid w:val="00333566"/>
    <w:rsid w:val="00333F62"/>
    <w:rsid w:val="00334841"/>
    <w:rsid w:val="003364D1"/>
    <w:rsid w:val="0033731F"/>
    <w:rsid w:val="003403B8"/>
    <w:rsid w:val="00340421"/>
    <w:rsid w:val="00341603"/>
    <w:rsid w:val="003422D6"/>
    <w:rsid w:val="00350481"/>
    <w:rsid w:val="003528BF"/>
    <w:rsid w:val="003530EE"/>
    <w:rsid w:val="003547F0"/>
    <w:rsid w:val="003614DE"/>
    <w:rsid w:val="00362BFB"/>
    <w:rsid w:val="00364003"/>
    <w:rsid w:val="003664A6"/>
    <w:rsid w:val="003726DF"/>
    <w:rsid w:val="0037375E"/>
    <w:rsid w:val="00374CFD"/>
    <w:rsid w:val="003752C6"/>
    <w:rsid w:val="00381AD8"/>
    <w:rsid w:val="0038343D"/>
    <w:rsid w:val="00384C91"/>
    <w:rsid w:val="00384F56"/>
    <w:rsid w:val="003863F3"/>
    <w:rsid w:val="00391D7F"/>
    <w:rsid w:val="003969A9"/>
    <w:rsid w:val="00396F8F"/>
    <w:rsid w:val="00397357"/>
    <w:rsid w:val="003A370D"/>
    <w:rsid w:val="003A49D3"/>
    <w:rsid w:val="003A4FC9"/>
    <w:rsid w:val="003A72E8"/>
    <w:rsid w:val="003B1983"/>
    <w:rsid w:val="003B25F7"/>
    <w:rsid w:val="003B2C95"/>
    <w:rsid w:val="003B3D7C"/>
    <w:rsid w:val="003B47F1"/>
    <w:rsid w:val="003B48CD"/>
    <w:rsid w:val="003B6B0C"/>
    <w:rsid w:val="003B747B"/>
    <w:rsid w:val="003C02B1"/>
    <w:rsid w:val="003C5564"/>
    <w:rsid w:val="003C67DF"/>
    <w:rsid w:val="003C7B4A"/>
    <w:rsid w:val="003C7F95"/>
    <w:rsid w:val="003D2F9F"/>
    <w:rsid w:val="003D57B7"/>
    <w:rsid w:val="003E0AD9"/>
    <w:rsid w:val="003E4BE3"/>
    <w:rsid w:val="003E66A0"/>
    <w:rsid w:val="003E71D2"/>
    <w:rsid w:val="003F05E1"/>
    <w:rsid w:val="003F1A8D"/>
    <w:rsid w:val="003F58AE"/>
    <w:rsid w:val="003F6710"/>
    <w:rsid w:val="00402655"/>
    <w:rsid w:val="00402BFD"/>
    <w:rsid w:val="004062B6"/>
    <w:rsid w:val="004107E3"/>
    <w:rsid w:val="0041309D"/>
    <w:rsid w:val="00414C90"/>
    <w:rsid w:val="00415D9E"/>
    <w:rsid w:val="00416320"/>
    <w:rsid w:val="00417285"/>
    <w:rsid w:val="00417FC7"/>
    <w:rsid w:val="00420D08"/>
    <w:rsid w:val="00421BFD"/>
    <w:rsid w:val="00423562"/>
    <w:rsid w:val="00425A6B"/>
    <w:rsid w:val="00427C62"/>
    <w:rsid w:val="00433D8C"/>
    <w:rsid w:val="00433E98"/>
    <w:rsid w:val="004344CE"/>
    <w:rsid w:val="00435912"/>
    <w:rsid w:val="00435FE5"/>
    <w:rsid w:val="00436115"/>
    <w:rsid w:val="00437958"/>
    <w:rsid w:val="004415BA"/>
    <w:rsid w:val="004444FC"/>
    <w:rsid w:val="00444A69"/>
    <w:rsid w:val="00444CF3"/>
    <w:rsid w:val="00445CB6"/>
    <w:rsid w:val="00446006"/>
    <w:rsid w:val="0044673F"/>
    <w:rsid w:val="0044727D"/>
    <w:rsid w:val="004538C7"/>
    <w:rsid w:val="00454CFF"/>
    <w:rsid w:val="00454EB4"/>
    <w:rsid w:val="00456B8A"/>
    <w:rsid w:val="0045736C"/>
    <w:rsid w:val="0046160F"/>
    <w:rsid w:val="0046300D"/>
    <w:rsid w:val="00465127"/>
    <w:rsid w:val="00466048"/>
    <w:rsid w:val="00466AA0"/>
    <w:rsid w:val="004710CB"/>
    <w:rsid w:val="00471F30"/>
    <w:rsid w:val="004727BC"/>
    <w:rsid w:val="00473463"/>
    <w:rsid w:val="00475FC8"/>
    <w:rsid w:val="00476299"/>
    <w:rsid w:val="00476321"/>
    <w:rsid w:val="00480F0A"/>
    <w:rsid w:val="004826FF"/>
    <w:rsid w:val="00482F55"/>
    <w:rsid w:val="004832C2"/>
    <w:rsid w:val="004908F7"/>
    <w:rsid w:val="00491B02"/>
    <w:rsid w:val="00491F9F"/>
    <w:rsid w:val="004928CE"/>
    <w:rsid w:val="004973B7"/>
    <w:rsid w:val="004A019C"/>
    <w:rsid w:val="004A14E9"/>
    <w:rsid w:val="004A164A"/>
    <w:rsid w:val="004A4BCC"/>
    <w:rsid w:val="004A53E0"/>
    <w:rsid w:val="004A5412"/>
    <w:rsid w:val="004B00A0"/>
    <w:rsid w:val="004B0671"/>
    <w:rsid w:val="004B3EAB"/>
    <w:rsid w:val="004B5A36"/>
    <w:rsid w:val="004B65E4"/>
    <w:rsid w:val="004B6BD5"/>
    <w:rsid w:val="004C036F"/>
    <w:rsid w:val="004C169A"/>
    <w:rsid w:val="004C1E0B"/>
    <w:rsid w:val="004C531D"/>
    <w:rsid w:val="004C59BA"/>
    <w:rsid w:val="004C6E96"/>
    <w:rsid w:val="004C7ACC"/>
    <w:rsid w:val="004D1413"/>
    <w:rsid w:val="004D3F40"/>
    <w:rsid w:val="004D4C44"/>
    <w:rsid w:val="004D4F92"/>
    <w:rsid w:val="004E0B44"/>
    <w:rsid w:val="004E6DBC"/>
    <w:rsid w:val="004F24BA"/>
    <w:rsid w:val="004F32C2"/>
    <w:rsid w:val="004F73D8"/>
    <w:rsid w:val="0050406E"/>
    <w:rsid w:val="00507D5A"/>
    <w:rsid w:val="00510347"/>
    <w:rsid w:val="0051155D"/>
    <w:rsid w:val="0051165E"/>
    <w:rsid w:val="00514180"/>
    <w:rsid w:val="00514F57"/>
    <w:rsid w:val="0052208A"/>
    <w:rsid w:val="0052226F"/>
    <w:rsid w:val="0052479C"/>
    <w:rsid w:val="005248DF"/>
    <w:rsid w:val="00525727"/>
    <w:rsid w:val="00526159"/>
    <w:rsid w:val="005279DB"/>
    <w:rsid w:val="005338D4"/>
    <w:rsid w:val="00534DDA"/>
    <w:rsid w:val="0053554F"/>
    <w:rsid w:val="00535653"/>
    <w:rsid w:val="00537614"/>
    <w:rsid w:val="005420EC"/>
    <w:rsid w:val="00543360"/>
    <w:rsid w:val="005451B2"/>
    <w:rsid w:val="0054535C"/>
    <w:rsid w:val="0054708A"/>
    <w:rsid w:val="00554DDB"/>
    <w:rsid w:val="005639CD"/>
    <w:rsid w:val="005647C3"/>
    <w:rsid w:val="00565BA0"/>
    <w:rsid w:val="00570528"/>
    <w:rsid w:val="005724B8"/>
    <w:rsid w:val="00573981"/>
    <w:rsid w:val="005763B3"/>
    <w:rsid w:val="0057648D"/>
    <w:rsid w:val="0057783D"/>
    <w:rsid w:val="00582665"/>
    <w:rsid w:val="00583436"/>
    <w:rsid w:val="00586C97"/>
    <w:rsid w:val="00586F48"/>
    <w:rsid w:val="00587AA0"/>
    <w:rsid w:val="005903B8"/>
    <w:rsid w:val="0059289A"/>
    <w:rsid w:val="005A0580"/>
    <w:rsid w:val="005A5EDF"/>
    <w:rsid w:val="005A6D6D"/>
    <w:rsid w:val="005A75D7"/>
    <w:rsid w:val="005B0630"/>
    <w:rsid w:val="005B0D97"/>
    <w:rsid w:val="005B3E2E"/>
    <w:rsid w:val="005B4D1D"/>
    <w:rsid w:val="005B5860"/>
    <w:rsid w:val="005B5D9E"/>
    <w:rsid w:val="005B6405"/>
    <w:rsid w:val="005C011A"/>
    <w:rsid w:val="005C0C02"/>
    <w:rsid w:val="005C187C"/>
    <w:rsid w:val="005C2109"/>
    <w:rsid w:val="005C330A"/>
    <w:rsid w:val="005C44D4"/>
    <w:rsid w:val="005C7E08"/>
    <w:rsid w:val="005D1FF8"/>
    <w:rsid w:val="005D2488"/>
    <w:rsid w:val="005D3DB9"/>
    <w:rsid w:val="005D7A72"/>
    <w:rsid w:val="005D7E4B"/>
    <w:rsid w:val="005E21D1"/>
    <w:rsid w:val="005E75BC"/>
    <w:rsid w:val="005E7F04"/>
    <w:rsid w:val="005F780D"/>
    <w:rsid w:val="0060085F"/>
    <w:rsid w:val="00602AC8"/>
    <w:rsid w:val="00603214"/>
    <w:rsid w:val="006060FC"/>
    <w:rsid w:val="0061132E"/>
    <w:rsid w:val="00613F51"/>
    <w:rsid w:val="00617265"/>
    <w:rsid w:val="00617AC6"/>
    <w:rsid w:val="00621A6C"/>
    <w:rsid w:val="00624AF2"/>
    <w:rsid w:val="00625B26"/>
    <w:rsid w:val="00634345"/>
    <w:rsid w:val="00634D3E"/>
    <w:rsid w:val="00635D3F"/>
    <w:rsid w:val="00635DD0"/>
    <w:rsid w:val="0063645F"/>
    <w:rsid w:val="00636F78"/>
    <w:rsid w:val="0064090E"/>
    <w:rsid w:val="00644709"/>
    <w:rsid w:val="00644A64"/>
    <w:rsid w:val="00644CAC"/>
    <w:rsid w:val="00651311"/>
    <w:rsid w:val="006517C4"/>
    <w:rsid w:val="0065212B"/>
    <w:rsid w:val="00654D1C"/>
    <w:rsid w:val="00656A39"/>
    <w:rsid w:val="006616E6"/>
    <w:rsid w:val="00662736"/>
    <w:rsid w:val="00662EB9"/>
    <w:rsid w:val="00663C36"/>
    <w:rsid w:val="006651CE"/>
    <w:rsid w:val="006677F0"/>
    <w:rsid w:val="00670315"/>
    <w:rsid w:val="00671A01"/>
    <w:rsid w:val="00671E59"/>
    <w:rsid w:val="006724EE"/>
    <w:rsid w:val="0067459B"/>
    <w:rsid w:val="00675210"/>
    <w:rsid w:val="006759A6"/>
    <w:rsid w:val="00675D8D"/>
    <w:rsid w:val="00677FED"/>
    <w:rsid w:val="00680447"/>
    <w:rsid w:val="0068216B"/>
    <w:rsid w:val="006822CA"/>
    <w:rsid w:val="0068609C"/>
    <w:rsid w:val="00686CC9"/>
    <w:rsid w:val="00687520"/>
    <w:rsid w:val="00687CFE"/>
    <w:rsid w:val="00692AFE"/>
    <w:rsid w:val="006A18C9"/>
    <w:rsid w:val="006A1FFD"/>
    <w:rsid w:val="006A2BA8"/>
    <w:rsid w:val="006A5428"/>
    <w:rsid w:val="006B6C22"/>
    <w:rsid w:val="006C588E"/>
    <w:rsid w:val="006C5B59"/>
    <w:rsid w:val="006C5E5C"/>
    <w:rsid w:val="006C79A0"/>
    <w:rsid w:val="006D1764"/>
    <w:rsid w:val="006D2293"/>
    <w:rsid w:val="006D3269"/>
    <w:rsid w:val="006D73AF"/>
    <w:rsid w:val="006E321D"/>
    <w:rsid w:val="006E3A98"/>
    <w:rsid w:val="006E3F18"/>
    <w:rsid w:val="006E6FFC"/>
    <w:rsid w:val="006E7620"/>
    <w:rsid w:val="006F10BE"/>
    <w:rsid w:val="006F293E"/>
    <w:rsid w:val="00700961"/>
    <w:rsid w:val="00702499"/>
    <w:rsid w:val="007038A8"/>
    <w:rsid w:val="00704238"/>
    <w:rsid w:val="007049BD"/>
    <w:rsid w:val="00706327"/>
    <w:rsid w:val="00706DF1"/>
    <w:rsid w:val="00710077"/>
    <w:rsid w:val="00711CAC"/>
    <w:rsid w:val="00712318"/>
    <w:rsid w:val="0071651D"/>
    <w:rsid w:val="00720759"/>
    <w:rsid w:val="0072100C"/>
    <w:rsid w:val="0072296E"/>
    <w:rsid w:val="00723970"/>
    <w:rsid w:val="007242EF"/>
    <w:rsid w:val="00727D71"/>
    <w:rsid w:val="007307D7"/>
    <w:rsid w:val="00730F3D"/>
    <w:rsid w:val="00731BE9"/>
    <w:rsid w:val="00731FB5"/>
    <w:rsid w:val="00733B8A"/>
    <w:rsid w:val="00735DAF"/>
    <w:rsid w:val="00737BCE"/>
    <w:rsid w:val="00741073"/>
    <w:rsid w:val="007410EC"/>
    <w:rsid w:val="0074410A"/>
    <w:rsid w:val="00751062"/>
    <w:rsid w:val="007513B4"/>
    <w:rsid w:val="00752329"/>
    <w:rsid w:val="00754ABA"/>
    <w:rsid w:val="00757A31"/>
    <w:rsid w:val="00760C78"/>
    <w:rsid w:val="007618B5"/>
    <w:rsid w:val="00767075"/>
    <w:rsid w:val="007671C0"/>
    <w:rsid w:val="00770914"/>
    <w:rsid w:val="0077152F"/>
    <w:rsid w:val="00772BE1"/>
    <w:rsid w:val="00774AAE"/>
    <w:rsid w:val="00776F14"/>
    <w:rsid w:val="00776FAB"/>
    <w:rsid w:val="007774DD"/>
    <w:rsid w:val="00781024"/>
    <w:rsid w:val="00781BF5"/>
    <w:rsid w:val="00787813"/>
    <w:rsid w:val="007879F2"/>
    <w:rsid w:val="00787A6F"/>
    <w:rsid w:val="00792967"/>
    <w:rsid w:val="00797C39"/>
    <w:rsid w:val="007A0D1A"/>
    <w:rsid w:val="007A6E65"/>
    <w:rsid w:val="007A7716"/>
    <w:rsid w:val="007B3D52"/>
    <w:rsid w:val="007C1082"/>
    <w:rsid w:val="007C6737"/>
    <w:rsid w:val="007C79FF"/>
    <w:rsid w:val="007D49C7"/>
    <w:rsid w:val="007D56D7"/>
    <w:rsid w:val="007D5A84"/>
    <w:rsid w:val="007D607B"/>
    <w:rsid w:val="007D6899"/>
    <w:rsid w:val="007D6DE5"/>
    <w:rsid w:val="007D7BE1"/>
    <w:rsid w:val="007E041C"/>
    <w:rsid w:val="007E1028"/>
    <w:rsid w:val="007E13E8"/>
    <w:rsid w:val="007F2FD8"/>
    <w:rsid w:val="007F49C9"/>
    <w:rsid w:val="00802B63"/>
    <w:rsid w:val="00804C2C"/>
    <w:rsid w:val="00806D8B"/>
    <w:rsid w:val="00807BEF"/>
    <w:rsid w:val="00807CF4"/>
    <w:rsid w:val="00807D25"/>
    <w:rsid w:val="00811A67"/>
    <w:rsid w:val="008124B5"/>
    <w:rsid w:val="00812704"/>
    <w:rsid w:val="00813652"/>
    <w:rsid w:val="00820690"/>
    <w:rsid w:val="008207F6"/>
    <w:rsid w:val="00823E4A"/>
    <w:rsid w:val="008244B6"/>
    <w:rsid w:val="00825A34"/>
    <w:rsid w:val="00826950"/>
    <w:rsid w:val="00826962"/>
    <w:rsid w:val="008334C6"/>
    <w:rsid w:val="00833825"/>
    <w:rsid w:val="008463BF"/>
    <w:rsid w:val="0085147B"/>
    <w:rsid w:val="00851A22"/>
    <w:rsid w:val="00855BED"/>
    <w:rsid w:val="00856067"/>
    <w:rsid w:val="008602C6"/>
    <w:rsid w:val="00861449"/>
    <w:rsid w:val="008618AA"/>
    <w:rsid w:val="00862393"/>
    <w:rsid w:val="00862D9F"/>
    <w:rsid w:val="0086330C"/>
    <w:rsid w:val="0086349A"/>
    <w:rsid w:val="008648DB"/>
    <w:rsid w:val="00867775"/>
    <w:rsid w:val="008732B7"/>
    <w:rsid w:val="00873930"/>
    <w:rsid w:val="00875224"/>
    <w:rsid w:val="0087582C"/>
    <w:rsid w:val="00877B8D"/>
    <w:rsid w:val="00880C40"/>
    <w:rsid w:val="0088198D"/>
    <w:rsid w:val="00881FFB"/>
    <w:rsid w:val="00882394"/>
    <w:rsid w:val="00886F01"/>
    <w:rsid w:val="00887782"/>
    <w:rsid w:val="008910A2"/>
    <w:rsid w:val="008922EC"/>
    <w:rsid w:val="00892562"/>
    <w:rsid w:val="00895361"/>
    <w:rsid w:val="00895570"/>
    <w:rsid w:val="008960CC"/>
    <w:rsid w:val="008A126A"/>
    <w:rsid w:val="008A38AA"/>
    <w:rsid w:val="008B0296"/>
    <w:rsid w:val="008B0B15"/>
    <w:rsid w:val="008B3E80"/>
    <w:rsid w:val="008B72A6"/>
    <w:rsid w:val="008C2550"/>
    <w:rsid w:val="008C3BF8"/>
    <w:rsid w:val="008C40C6"/>
    <w:rsid w:val="008C47CB"/>
    <w:rsid w:val="008C4C8A"/>
    <w:rsid w:val="008C6DF7"/>
    <w:rsid w:val="008D56A7"/>
    <w:rsid w:val="008D7C69"/>
    <w:rsid w:val="008E031B"/>
    <w:rsid w:val="008E55E7"/>
    <w:rsid w:val="008E6A2A"/>
    <w:rsid w:val="008F013E"/>
    <w:rsid w:val="008F1150"/>
    <w:rsid w:val="008F2853"/>
    <w:rsid w:val="008F3E46"/>
    <w:rsid w:val="0090186C"/>
    <w:rsid w:val="00901CD2"/>
    <w:rsid w:val="00901FB7"/>
    <w:rsid w:val="00902D9A"/>
    <w:rsid w:val="009031D4"/>
    <w:rsid w:val="0090385D"/>
    <w:rsid w:val="00904AD7"/>
    <w:rsid w:val="009059BA"/>
    <w:rsid w:val="00905E3D"/>
    <w:rsid w:val="009078BC"/>
    <w:rsid w:val="00911C29"/>
    <w:rsid w:val="00917EA3"/>
    <w:rsid w:val="009208B7"/>
    <w:rsid w:val="009239E6"/>
    <w:rsid w:val="00924E1A"/>
    <w:rsid w:val="009251F0"/>
    <w:rsid w:val="00926B49"/>
    <w:rsid w:val="00926F8A"/>
    <w:rsid w:val="00927368"/>
    <w:rsid w:val="0093232E"/>
    <w:rsid w:val="00932771"/>
    <w:rsid w:val="0093301F"/>
    <w:rsid w:val="00934490"/>
    <w:rsid w:val="00936011"/>
    <w:rsid w:val="0093755B"/>
    <w:rsid w:val="00937600"/>
    <w:rsid w:val="00937910"/>
    <w:rsid w:val="009420D8"/>
    <w:rsid w:val="00942D58"/>
    <w:rsid w:val="00943D0A"/>
    <w:rsid w:val="00945ED9"/>
    <w:rsid w:val="00947B44"/>
    <w:rsid w:val="00961909"/>
    <w:rsid w:val="00961F96"/>
    <w:rsid w:val="0096240F"/>
    <w:rsid w:val="0096392F"/>
    <w:rsid w:val="00966E07"/>
    <w:rsid w:val="009708C2"/>
    <w:rsid w:val="00974E54"/>
    <w:rsid w:val="0098105E"/>
    <w:rsid w:val="00982563"/>
    <w:rsid w:val="009828C7"/>
    <w:rsid w:val="00983F5D"/>
    <w:rsid w:val="0098557D"/>
    <w:rsid w:val="00986364"/>
    <w:rsid w:val="009867E6"/>
    <w:rsid w:val="0099037B"/>
    <w:rsid w:val="00991E60"/>
    <w:rsid w:val="00992337"/>
    <w:rsid w:val="00994E9F"/>
    <w:rsid w:val="00995C43"/>
    <w:rsid w:val="00997F72"/>
    <w:rsid w:val="009A48B9"/>
    <w:rsid w:val="009A7EC7"/>
    <w:rsid w:val="009B0576"/>
    <w:rsid w:val="009B0A4F"/>
    <w:rsid w:val="009B36B2"/>
    <w:rsid w:val="009B3DE5"/>
    <w:rsid w:val="009B7218"/>
    <w:rsid w:val="009B7D8B"/>
    <w:rsid w:val="009C005C"/>
    <w:rsid w:val="009C325D"/>
    <w:rsid w:val="009C35A0"/>
    <w:rsid w:val="009D0946"/>
    <w:rsid w:val="009D2193"/>
    <w:rsid w:val="009D2FAC"/>
    <w:rsid w:val="009D5348"/>
    <w:rsid w:val="009D5D88"/>
    <w:rsid w:val="009E2E8F"/>
    <w:rsid w:val="009E414E"/>
    <w:rsid w:val="009E465B"/>
    <w:rsid w:val="009E4913"/>
    <w:rsid w:val="009E50CE"/>
    <w:rsid w:val="009E5463"/>
    <w:rsid w:val="009F1E3E"/>
    <w:rsid w:val="009F20C8"/>
    <w:rsid w:val="009F3ED1"/>
    <w:rsid w:val="009F6B7A"/>
    <w:rsid w:val="009F7562"/>
    <w:rsid w:val="00A01372"/>
    <w:rsid w:val="00A01C1D"/>
    <w:rsid w:val="00A07F38"/>
    <w:rsid w:val="00A1038C"/>
    <w:rsid w:val="00A107D1"/>
    <w:rsid w:val="00A10B4F"/>
    <w:rsid w:val="00A10B5C"/>
    <w:rsid w:val="00A1109B"/>
    <w:rsid w:val="00A12B36"/>
    <w:rsid w:val="00A13D28"/>
    <w:rsid w:val="00A1416A"/>
    <w:rsid w:val="00A200E9"/>
    <w:rsid w:val="00A20DDB"/>
    <w:rsid w:val="00A22F81"/>
    <w:rsid w:val="00A3046A"/>
    <w:rsid w:val="00A31C55"/>
    <w:rsid w:val="00A33E30"/>
    <w:rsid w:val="00A37DD4"/>
    <w:rsid w:val="00A4452A"/>
    <w:rsid w:val="00A44762"/>
    <w:rsid w:val="00A4506A"/>
    <w:rsid w:val="00A45428"/>
    <w:rsid w:val="00A4554B"/>
    <w:rsid w:val="00A540B3"/>
    <w:rsid w:val="00A570B9"/>
    <w:rsid w:val="00A65647"/>
    <w:rsid w:val="00A67DC0"/>
    <w:rsid w:val="00A72139"/>
    <w:rsid w:val="00A76C55"/>
    <w:rsid w:val="00A76F13"/>
    <w:rsid w:val="00A82398"/>
    <w:rsid w:val="00A82FF3"/>
    <w:rsid w:val="00A831BF"/>
    <w:rsid w:val="00A843F1"/>
    <w:rsid w:val="00A849DF"/>
    <w:rsid w:val="00A851C2"/>
    <w:rsid w:val="00A8587D"/>
    <w:rsid w:val="00A87F1F"/>
    <w:rsid w:val="00A92E37"/>
    <w:rsid w:val="00A945CA"/>
    <w:rsid w:val="00A94C0C"/>
    <w:rsid w:val="00A9560A"/>
    <w:rsid w:val="00A96568"/>
    <w:rsid w:val="00A97354"/>
    <w:rsid w:val="00AA03BF"/>
    <w:rsid w:val="00AA1676"/>
    <w:rsid w:val="00AA50B5"/>
    <w:rsid w:val="00AA713B"/>
    <w:rsid w:val="00AA7151"/>
    <w:rsid w:val="00AB047A"/>
    <w:rsid w:val="00AB1088"/>
    <w:rsid w:val="00AB1ABB"/>
    <w:rsid w:val="00AB4463"/>
    <w:rsid w:val="00AB6912"/>
    <w:rsid w:val="00AB6C4F"/>
    <w:rsid w:val="00AC0472"/>
    <w:rsid w:val="00AC11C3"/>
    <w:rsid w:val="00AC2CA7"/>
    <w:rsid w:val="00AD6256"/>
    <w:rsid w:val="00AE570E"/>
    <w:rsid w:val="00AE6B3E"/>
    <w:rsid w:val="00AE6BB7"/>
    <w:rsid w:val="00AE6FDC"/>
    <w:rsid w:val="00AE7D95"/>
    <w:rsid w:val="00AF0196"/>
    <w:rsid w:val="00AF1832"/>
    <w:rsid w:val="00AF403A"/>
    <w:rsid w:val="00AF61E5"/>
    <w:rsid w:val="00AF6956"/>
    <w:rsid w:val="00B01A3F"/>
    <w:rsid w:val="00B04D94"/>
    <w:rsid w:val="00B0663D"/>
    <w:rsid w:val="00B0729F"/>
    <w:rsid w:val="00B109C4"/>
    <w:rsid w:val="00B10D5E"/>
    <w:rsid w:val="00B20524"/>
    <w:rsid w:val="00B23826"/>
    <w:rsid w:val="00B258D4"/>
    <w:rsid w:val="00B26269"/>
    <w:rsid w:val="00B27E8F"/>
    <w:rsid w:val="00B30B46"/>
    <w:rsid w:val="00B31581"/>
    <w:rsid w:val="00B31E44"/>
    <w:rsid w:val="00B324DF"/>
    <w:rsid w:val="00B34141"/>
    <w:rsid w:val="00B34564"/>
    <w:rsid w:val="00B3505A"/>
    <w:rsid w:val="00B36109"/>
    <w:rsid w:val="00B407DD"/>
    <w:rsid w:val="00B40E69"/>
    <w:rsid w:val="00B445B2"/>
    <w:rsid w:val="00B46B86"/>
    <w:rsid w:val="00B51314"/>
    <w:rsid w:val="00B52285"/>
    <w:rsid w:val="00B522C5"/>
    <w:rsid w:val="00B54CD6"/>
    <w:rsid w:val="00B5709E"/>
    <w:rsid w:val="00B575CC"/>
    <w:rsid w:val="00B615C5"/>
    <w:rsid w:val="00B664AD"/>
    <w:rsid w:val="00B666AE"/>
    <w:rsid w:val="00B66AB5"/>
    <w:rsid w:val="00B71FF6"/>
    <w:rsid w:val="00B744E3"/>
    <w:rsid w:val="00B747E6"/>
    <w:rsid w:val="00B74C74"/>
    <w:rsid w:val="00B76478"/>
    <w:rsid w:val="00B76FBB"/>
    <w:rsid w:val="00B77811"/>
    <w:rsid w:val="00B83B16"/>
    <w:rsid w:val="00B84151"/>
    <w:rsid w:val="00B845C0"/>
    <w:rsid w:val="00B85166"/>
    <w:rsid w:val="00B85F63"/>
    <w:rsid w:val="00B867E0"/>
    <w:rsid w:val="00BA0673"/>
    <w:rsid w:val="00BA116A"/>
    <w:rsid w:val="00BA1E81"/>
    <w:rsid w:val="00BA5772"/>
    <w:rsid w:val="00BA6DE9"/>
    <w:rsid w:val="00BA717A"/>
    <w:rsid w:val="00BA74CB"/>
    <w:rsid w:val="00BA7578"/>
    <w:rsid w:val="00BB0B0F"/>
    <w:rsid w:val="00BB21F9"/>
    <w:rsid w:val="00BB3247"/>
    <w:rsid w:val="00BB4CCF"/>
    <w:rsid w:val="00BB69EA"/>
    <w:rsid w:val="00BC30FF"/>
    <w:rsid w:val="00BC3E0E"/>
    <w:rsid w:val="00BC538B"/>
    <w:rsid w:val="00BC5DE9"/>
    <w:rsid w:val="00BD0463"/>
    <w:rsid w:val="00BD05FC"/>
    <w:rsid w:val="00BD27D6"/>
    <w:rsid w:val="00BD6DFA"/>
    <w:rsid w:val="00BD762D"/>
    <w:rsid w:val="00BE09EA"/>
    <w:rsid w:val="00BE1A52"/>
    <w:rsid w:val="00BE1B1F"/>
    <w:rsid w:val="00BE51C6"/>
    <w:rsid w:val="00BE6975"/>
    <w:rsid w:val="00BF0D0F"/>
    <w:rsid w:val="00BF0E37"/>
    <w:rsid w:val="00BF5ACF"/>
    <w:rsid w:val="00BF5B82"/>
    <w:rsid w:val="00BF6E73"/>
    <w:rsid w:val="00BF7568"/>
    <w:rsid w:val="00C01DF5"/>
    <w:rsid w:val="00C02542"/>
    <w:rsid w:val="00C04E42"/>
    <w:rsid w:val="00C07BB7"/>
    <w:rsid w:val="00C113E7"/>
    <w:rsid w:val="00C1289F"/>
    <w:rsid w:val="00C143E6"/>
    <w:rsid w:val="00C14978"/>
    <w:rsid w:val="00C17995"/>
    <w:rsid w:val="00C20D2F"/>
    <w:rsid w:val="00C21669"/>
    <w:rsid w:val="00C21B8B"/>
    <w:rsid w:val="00C25887"/>
    <w:rsid w:val="00C268DF"/>
    <w:rsid w:val="00C26A3E"/>
    <w:rsid w:val="00C2715F"/>
    <w:rsid w:val="00C27DB3"/>
    <w:rsid w:val="00C35170"/>
    <w:rsid w:val="00C35E6C"/>
    <w:rsid w:val="00C37D81"/>
    <w:rsid w:val="00C410FB"/>
    <w:rsid w:val="00C4681F"/>
    <w:rsid w:val="00C469ED"/>
    <w:rsid w:val="00C46A62"/>
    <w:rsid w:val="00C52C7D"/>
    <w:rsid w:val="00C5718C"/>
    <w:rsid w:val="00C573D5"/>
    <w:rsid w:val="00C6065C"/>
    <w:rsid w:val="00C61F71"/>
    <w:rsid w:val="00C630B1"/>
    <w:rsid w:val="00C64794"/>
    <w:rsid w:val="00C70C54"/>
    <w:rsid w:val="00C71F18"/>
    <w:rsid w:val="00C7279E"/>
    <w:rsid w:val="00C76DAD"/>
    <w:rsid w:val="00C76F18"/>
    <w:rsid w:val="00C76F8F"/>
    <w:rsid w:val="00C8396A"/>
    <w:rsid w:val="00C840B3"/>
    <w:rsid w:val="00C84E12"/>
    <w:rsid w:val="00C9179C"/>
    <w:rsid w:val="00C91BA0"/>
    <w:rsid w:val="00C92A6E"/>
    <w:rsid w:val="00C9301B"/>
    <w:rsid w:val="00C94373"/>
    <w:rsid w:val="00C95BC7"/>
    <w:rsid w:val="00C96E67"/>
    <w:rsid w:val="00C9774C"/>
    <w:rsid w:val="00CA1CD9"/>
    <w:rsid w:val="00CA4CF0"/>
    <w:rsid w:val="00CB03D9"/>
    <w:rsid w:val="00CB241C"/>
    <w:rsid w:val="00CB69D1"/>
    <w:rsid w:val="00CC01C6"/>
    <w:rsid w:val="00CC1330"/>
    <w:rsid w:val="00CC15F8"/>
    <w:rsid w:val="00CC6B61"/>
    <w:rsid w:val="00CC70A6"/>
    <w:rsid w:val="00CD1FE0"/>
    <w:rsid w:val="00CD331D"/>
    <w:rsid w:val="00CD5F98"/>
    <w:rsid w:val="00CE1404"/>
    <w:rsid w:val="00CE1D02"/>
    <w:rsid w:val="00CE3298"/>
    <w:rsid w:val="00CE4422"/>
    <w:rsid w:val="00CE539B"/>
    <w:rsid w:val="00CF595F"/>
    <w:rsid w:val="00CF5EFD"/>
    <w:rsid w:val="00D004B3"/>
    <w:rsid w:val="00D06001"/>
    <w:rsid w:val="00D06C65"/>
    <w:rsid w:val="00D07000"/>
    <w:rsid w:val="00D10271"/>
    <w:rsid w:val="00D1203E"/>
    <w:rsid w:val="00D132F2"/>
    <w:rsid w:val="00D14730"/>
    <w:rsid w:val="00D15687"/>
    <w:rsid w:val="00D15ECD"/>
    <w:rsid w:val="00D160CE"/>
    <w:rsid w:val="00D20420"/>
    <w:rsid w:val="00D25C88"/>
    <w:rsid w:val="00D317D9"/>
    <w:rsid w:val="00D32C61"/>
    <w:rsid w:val="00D33130"/>
    <w:rsid w:val="00D347E3"/>
    <w:rsid w:val="00D361E2"/>
    <w:rsid w:val="00D37664"/>
    <w:rsid w:val="00D42C35"/>
    <w:rsid w:val="00D43A43"/>
    <w:rsid w:val="00D44DC4"/>
    <w:rsid w:val="00D53828"/>
    <w:rsid w:val="00D565A1"/>
    <w:rsid w:val="00D61858"/>
    <w:rsid w:val="00D63F1C"/>
    <w:rsid w:val="00D645F6"/>
    <w:rsid w:val="00D66311"/>
    <w:rsid w:val="00D66A42"/>
    <w:rsid w:val="00D6708F"/>
    <w:rsid w:val="00D70635"/>
    <w:rsid w:val="00D71134"/>
    <w:rsid w:val="00D74896"/>
    <w:rsid w:val="00D7643E"/>
    <w:rsid w:val="00D8434D"/>
    <w:rsid w:val="00D844ED"/>
    <w:rsid w:val="00D85120"/>
    <w:rsid w:val="00D85C17"/>
    <w:rsid w:val="00D86894"/>
    <w:rsid w:val="00D87D53"/>
    <w:rsid w:val="00D92CB8"/>
    <w:rsid w:val="00D92EEE"/>
    <w:rsid w:val="00D93DAC"/>
    <w:rsid w:val="00D94D44"/>
    <w:rsid w:val="00D952B7"/>
    <w:rsid w:val="00D97D40"/>
    <w:rsid w:val="00DA1739"/>
    <w:rsid w:val="00DA1DF2"/>
    <w:rsid w:val="00DA3C87"/>
    <w:rsid w:val="00DB1528"/>
    <w:rsid w:val="00DB3995"/>
    <w:rsid w:val="00DB3F43"/>
    <w:rsid w:val="00DB433E"/>
    <w:rsid w:val="00DC2441"/>
    <w:rsid w:val="00DC53F5"/>
    <w:rsid w:val="00DC6D81"/>
    <w:rsid w:val="00DD40F5"/>
    <w:rsid w:val="00DD4FF4"/>
    <w:rsid w:val="00DE189D"/>
    <w:rsid w:val="00DE25B0"/>
    <w:rsid w:val="00DE3280"/>
    <w:rsid w:val="00DE5AF9"/>
    <w:rsid w:val="00DF6A50"/>
    <w:rsid w:val="00DF7E09"/>
    <w:rsid w:val="00E011F3"/>
    <w:rsid w:val="00E062E2"/>
    <w:rsid w:val="00E0729A"/>
    <w:rsid w:val="00E10460"/>
    <w:rsid w:val="00E16CA0"/>
    <w:rsid w:val="00E16E48"/>
    <w:rsid w:val="00E20CF2"/>
    <w:rsid w:val="00E20EAF"/>
    <w:rsid w:val="00E2180B"/>
    <w:rsid w:val="00E21929"/>
    <w:rsid w:val="00E27535"/>
    <w:rsid w:val="00E27938"/>
    <w:rsid w:val="00E37248"/>
    <w:rsid w:val="00E42D69"/>
    <w:rsid w:val="00E43627"/>
    <w:rsid w:val="00E440DA"/>
    <w:rsid w:val="00E443D1"/>
    <w:rsid w:val="00E46145"/>
    <w:rsid w:val="00E470C1"/>
    <w:rsid w:val="00E51818"/>
    <w:rsid w:val="00E51EB0"/>
    <w:rsid w:val="00E56F3C"/>
    <w:rsid w:val="00E6705A"/>
    <w:rsid w:val="00E7077A"/>
    <w:rsid w:val="00E70AA7"/>
    <w:rsid w:val="00E7229F"/>
    <w:rsid w:val="00E73A11"/>
    <w:rsid w:val="00E75DB5"/>
    <w:rsid w:val="00E76039"/>
    <w:rsid w:val="00E761A7"/>
    <w:rsid w:val="00E77DE3"/>
    <w:rsid w:val="00E80CAA"/>
    <w:rsid w:val="00E83795"/>
    <w:rsid w:val="00E92EDA"/>
    <w:rsid w:val="00E959BF"/>
    <w:rsid w:val="00E97AD5"/>
    <w:rsid w:val="00E97B82"/>
    <w:rsid w:val="00EA0439"/>
    <w:rsid w:val="00EA0D27"/>
    <w:rsid w:val="00EA15F0"/>
    <w:rsid w:val="00EA2E79"/>
    <w:rsid w:val="00EA3C02"/>
    <w:rsid w:val="00EA50EB"/>
    <w:rsid w:val="00EA680E"/>
    <w:rsid w:val="00EA7E4E"/>
    <w:rsid w:val="00EB3E60"/>
    <w:rsid w:val="00EB4D77"/>
    <w:rsid w:val="00EB5259"/>
    <w:rsid w:val="00EB66DD"/>
    <w:rsid w:val="00EC012A"/>
    <w:rsid w:val="00EC4016"/>
    <w:rsid w:val="00EC642D"/>
    <w:rsid w:val="00EC7480"/>
    <w:rsid w:val="00ED0297"/>
    <w:rsid w:val="00ED04F1"/>
    <w:rsid w:val="00ED07A9"/>
    <w:rsid w:val="00ED24A6"/>
    <w:rsid w:val="00ED2836"/>
    <w:rsid w:val="00ED5E7C"/>
    <w:rsid w:val="00ED7933"/>
    <w:rsid w:val="00EE3CC9"/>
    <w:rsid w:val="00EE49C9"/>
    <w:rsid w:val="00EE5BB4"/>
    <w:rsid w:val="00EE6B1D"/>
    <w:rsid w:val="00EE725A"/>
    <w:rsid w:val="00EE78C0"/>
    <w:rsid w:val="00EF1903"/>
    <w:rsid w:val="00EF3E77"/>
    <w:rsid w:val="00EF7440"/>
    <w:rsid w:val="00EF793C"/>
    <w:rsid w:val="00EF7AE6"/>
    <w:rsid w:val="00F004C1"/>
    <w:rsid w:val="00F007C7"/>
    <w:rsid w:val="00F00D35"/>
    <w:rsid w:val="00F02125"/>
    <w:rsid w:val="00F031F3"/>
    <w:rsid w:val="00F03764"/>
    <w:rsid w:val="00F04FF0"/>
    <w:rsid w:val="00F0532C"/>
    <w:rsid w:val="00F069D9"/>
    <w:rsid w:val="00F1187D"/>
    <w:rsid w:val="00F14291"/>
    <w:rsid w:val="00F153CF"/>
    <w:rsid w:val="00F20333"/>
    <w:rsid w:val="00F203F2"/>
    <w:rsid w:val="00F22B34"/>
    <w:rsid w:val="00F249F0"/>
    <w:rsid w:val="00F250F6"/>
    <w:rsid w:val="00F270BC"/>
    <w:rsid w:val="00F4041E"/>
    <w:rsid w:val="00F409BE"/>
    <w:rsid w:val="00F426D9"/>
    <w:rsid w:val="00F43048"/>
    <w:rsid w:val="00F439B7"/>
    <w:rsid w:val="00F46116"/>
    <w:rsid w:val="00F46FD4"/>
    <w:rsid w:val="00F47517"/>
    <w:rsid w:val="00F50A64"/>
    <w:rsid w:val="00F51CA0"/>
    <w:rsid w:val="00F52BCF"/>
    <w:rsid w:val="00F5406B"/>
    <w:rsid w:val="00F55CC6"/>
    <w:rsid w:val="00F564DB"/>
    <w:rsid w:val="00F6304E"/>
    <w:rsid w:val="00F6324B"/>
    <w:rsid w:val="00F63BCD"/>
    <w:rsid w:val="00F63D89"/>
    <w:rsid w:val="00F65386"/>
    <w:rsid w:val="00F65509"/>
    <w:rsid w:val="00F6694D"/>
    <w:rsid w:val="00F66BEC"/>
    <w:rsid w:val="00F749D5"/>
    <w:rsid w:val="00F758EA"/>
    <w:rsid w:val="00F77578"/>
    <w:rsid w:val="00F85E19"/>
    <w:rsid w:val="00F86539"/>
    <w:rsid w:val="00F8736C"/>
    <w:rsid w:val="00F90A97"/>
    <w:rsid w:val="00F92978"/>
    <w:rsid w:val="00F93561"/>
    <w:rsid w:val="00F94B27"/>
    <w:rsid w:val="00F96E31"/>
    <w:rsid w:val="00FA1F68"/>
    <w:rsid w:val="00FA35D5"/>
    <w:rsid w:val="00FA3F4C"/>
    <w:rsid w:val="00FA587B"/>
    <w:rsid w:val="00FA62B3"/>
    <w:rsid w:val="00FA7698"/>
    <w:rsid w:val="00FB131E"/>
    <w:rsid w:val="00FB179A"/>
    <w:rsid w:val="00FB46F3"/>
    <w:rsid w:val="00FB7F46"/>
    <w:rsid w:val="00FC0140"/>
    <w:rsid w:val="00FC2D79"/>
    <w:rsid w:val="00FC44B7"/>
    <w:rsid w:val="00FD227A"/>
    <w:rsid w:val="00FD6717"/>
    <w:rsid w:val="00FD7536"/>
    <w:rsid w:val="00FD783A"/>
    <w:rsid w:val="00FD796A"/>
    <w:rsid w:val="00FE0831"/>
    <w:rsid w:val="00FE0D91"/>
    <w:rsid w:val="00FE11E1"/>
    <w:rsid w:val="00FE13F6"/>
    <w:rsid w:val="00FE21F4"/>
    <w:rsid w:val="00FE41DC"/>
    <w:rsid w:val="00FE474F"/>
    <w:rsid w:val="00FF3199"/>
    <w:rsid w:val="00FF336B"/>
    <w:rsid w:val="00FF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DC121"/>
  <w15:docId w15:val="{36414C63-20D0-44C9-B5A8-A7956A59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5FF"/>
    <w:pPr>
      <w:spacing w:after="160" w:line="254" w:lineRule="auto"/>
    </w:pPr>
    <w:rPr>
      <w:rFonts w:cs="Times New Roman"/>
    </w:rPr>
  </w:style>
  <w:style w:type="paragraph" w:styleId="Nagwek1">
    <w:name w:val="heading 1"/>
    <w:basedOn w:val="Normalny"/>
    <w:link w:val="Nagwek1Znak"/>
    <w:uiPriority w:val="9"/>
    <w:qFormat/>
    <w:rsid w:val="00F325FF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F325FF"/>
    <w:pPr>
      <w:keepNext/>
      <w:spacing w:after="120" w:line="276" w:lineRule="auto"/>
      <w:ind w:left="720"/>
      <w:jc w:val="center"/>
      <w:outlineLvl w:val="1"/>
    </w:pPr>
    <w:rPr>
      <w:rFonts w:ascii="Verdana" w:hAnsi="Verdana"/>
      <w:b/>
      <w:sz w:val="20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F325FF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325FF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NagwekZnak">
    <w:name w:val="Nagłówek Znak"/>
    <w:basedOn w:val="Domylnaczcionkaakapitu"/>
    <w:link w:val="Nagwek"/>
    <w:qFormat/>
    <w:rsid w:val="004E5801"/>
  </w:style>
  <w:style w:type="character" w:customStyle="1" w:styleId="StopkaZnak">
    <w:name w:val="Stopka Znak"/>
    <w:aliases w:val="Znak Znak Znak,Znak Znak1"/>
    <w:basedOn w:val="Domylnaczcionkaakapitu"/>
    <w:link w:val="Stopka"/>
    <w:uiPriority w:val="99"/>
    <w:qFormat/>
    <w:rsid w:val="004E5801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2270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675F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675F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675FA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325FF"/>
    <w:rPr>
      <w:rFonts w:ascii="Verdana" w:eastAsia="Calibri" w:hAnsi="Verdana" w:cs="Times New Roman"/>
      <w:b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325F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325FF"/>
    <w:rPr>
      <w:rFonts w:ascii="Calibri" w:eastAsia="Times New Roman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325FF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retekstu"/>
    <w:uiPriority w:val="99"/>
    <w:semiHidden/>
    <w:qFormat/>
    <w:rsid w:val="00F325FF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semiHidden/>
    <w:qFormat/>
    <w:rsid w:val="00F325FF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F325F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F325FF"/>
    <w:rPr>
      <w:rFonts w:ascii="Calibri" w:eastAsia="Calibri" w:hAnsi="Calibri" w:cs="Times New Roman"/>
    </w:rPr>
  </w:style>
  <w:style w:type="character" w:customStyle="1" w:styleId="Nagwek13">
    <w:name w:val="Nagłówek #1 (3)_"/>
    <w:link w:val="Nagwek130"/>
    <w:qFormat/>
    <w:locked/>
    <w:rsid w:val="00F325FF"/>
    <w:rPr>
      <w:rFonts w:ascii="Geneva" w:eastAsia="Geneva" w:hAnsi="Geneva" w:cs="Geneva"/>
      <w:shd w:val="clear" w:color="auto" w:fill="FFFFFF"/>
    </w:rPr>
  </w:style>
  <w:style w:type="character" w:customStyle="1" w:styleId="Teksttreci">
    <w:name w:val="Tekst treści_"/>
    <w:link w:val="Teksttreci0"/>
    <w:qFormat/>
    <w:locked/>
    <w:rsid w:val="00F325F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2Znak">
    <w:name w:val="A2 Znak"/>
    <w:qFormat/>
    <w:rsid w:val="00F325FF"/>
    <w:rPr>
      <w:rFonts w:ascii="Verdana" w:hAnsi="Verdana"/>
      <w:b/>
      <w:bCs w:val="0"/>
      <w:sz w:val="22"/>
      <w:szCs w:val="24"/>
      <w:lang w:val="pl-PL" w:eastAsia="ar-SA" w:bidi="ar-SA"/>
    </w:rPr>
  </w:style>
  <w:style w:type="character" w:customStyle="1" w:styleId="WW8Num6z0">
    <w:name w:val="WW8Num6z0"/>
    <w:qFormat/>
    <w:rsid w:val="00F325FF"/>
    <w:rPr>
      <w:rFonts w:ascii="Verdana" w:hAnsi="Verdana"/>
      <w:sz w:val="20"/>
      <w:szCs w:val="20"/>
    </w:rPr>
  </w:style>
  <w:style w:type="character" w:customStyle="1" w:styleId="BezodstpwZnak">
    <w:name w:val="Bez odstępów Znak"/>
    <w:qFormat/>
    <w:rsid w:val="00F325FF"/>
    <w:rPr>
      <w:rFonts w:ascii="Times New Roman" w:eastAsia="Times New Roman" w:hAnsi="Times New Roman" w:cs="Times New Roman"/>
      <w:sz w:val="22"/>
      <w:szCs w:val="22"/>
      <w:lang w:val="pl-PL" w:eastAsia="en-US" w:bidi="ar-SA"/>
    </w:rPr>
  </w:style>
  <w:style w:type="character" w:customStyle="1" w:styleId="apple-converted-space">
    <w:name w:val="apple-converted-space"/>
    <w:basedOn w:val="Domylnaczcionkaakapitu"/>
    <w:qFormat/>
    <w:rsid w:val="00F325FF"/>
  </w:style>
  <w:style w:type="character" w:customStyle="1" w:styleId="parametername">
    <w:name w:val="parameter_name"/>
    <w:basedOn w:val="Domylnaczcionkaakapitu"/>
    <w:qFormat/>
    <w:rsid w:val="00F325FF"/>
  </w:style>
  <w:style w:type="character" w:customStyle="1" w:styleId="A6">
    <w:name w:val="A6"/>
    <w:uiPriority w:val="99"/>
    <w:qFormat/>
    <w:rsid w:val="00F325FF"/>
    <w:rPr>
      <w:rFonts w:ascii="Montserrat" w:hAnsi="Montserrat" w:cs="Montserrat"/>
      <w:color w:val="000000"/>
      <w:sz w:val="22"/>
      <w:szCs w:val="22"/>
    </w:rPr>
  </w:style>
  <w:style w:type="character" w:customStyle="1" w:styleId="Teksttreci12">
    <w:name w:val="Tekst treści (12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20">
    <w:name w:val="Tekst treści (12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3">
    <w:name w:val="Tekst treści (13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Nagwek12">
    <w:name w:val="Nagłówek #1 (2)_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Teksttreci130">
    <w:name w:val="Tekst treści (13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4">
    <w:name w:val="Tekst treści (14)_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Teksttreci140">
    <w:name w:val="Tekst treści (14)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Nagwek120">
    <w:name w:val="Nagłówek #1 (2)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Podpisobrazu5">
    <w:name w:val="Podpis obrazu (5)_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Podpisobrazu50">
    <w:name w:val="Podpis obrazu (5)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Podpisobrazu6">
    <w:name w:val="Podpis obrazu (6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Podpisobrazu60">
    <w:name w:val="Podpis obrazu (6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2Odstpy-1pt">
    <w:name w:val="Tekst treści (12) + Odstępy -1 pt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-20"/>
      <w:sz w:val="20"/>
      <w:szCs w:val="20"/>
      <w:u w:val="none"/>
      <w:effect w:val="none"/>
    </w:rPr>
  </w:style>
  <w:style w:type="character" w:customStyle="1" w:styleId="Teksttreci12Odstpy1pt">
    <w:name w:val="Tekst treści (12) + Odstępy 1 pt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30"/>
      <w:sz w:val="20"/>
      <w:szCs w:val="20"/>
      <w:u w:val="none"/>
      <w:effect w:val="none"/>
    </w:rPr>
  </w:style>
  <w:style w:type="character" w:customStyle="1" w:styleId="Nagwek13Odstpy-1pt">
    <w:name w:val="Nagłówek #1 (3) + Odstępy -1 pt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-20"/>
      <w:sz w:val="20"/>
      <w:szCs w:val="20"/>
      <w:u w:val="none"/>
      <w:effect w:val="none"/>
    </w:rPr>
  </w:style>
  <w:style w:type="character" w:customStyle="1" w:styleId="Podpisobrazu7">
    <w:name w:val="Podpis obrazu (7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Podpisobrazu70">
    <w:name w:val="Podpis obrazu (7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rzynastka">
    <w:name w:val="trzynastka"/>
    <w:qFormat/>
    <w:rsid w:val="00F325FF"/>
  </w:style>
  <w:style w:type="character" w:customStyle="1" w:styleId="bbtext">
    <w:name w:val="bbtext"/>
    <w:qFormat/>
    <w:rsid w:val="00F325FF"/>
  </w:style>
  <w:style w:type="character" w:customStyle="1" w:styleId="A8">
    <w:name w:val="A8"/>
    <w:uiPriority w:val="99"/>
    <w:qFormat/>
    <w:rsid w:val="00F325FF"/>
    <w:rPr>
      <w:rFonts w:ascii="Museo Sans For Dell" w:hAnsi="Museo Sans For Dell" w:cs="Museo Sans For Dell"/>
      <w:color w:val="000000"/>
      <w:sz w:val="13"/>
      <w:szCs w:val="13"/>
    </w:rPr>
  </w:style>
  <w:style w:type="character" w:customStyle="1" w:styleId="A9">
    <w:name w:val="A9"/>
    <w:uiPriority w:val="99"/>
    <w:qFormat/>
    <w:rsid w:val="00F325FF"/>
    <w:rPr>
      <w:rFonts w:ascii="Museo Sans For Dell" w:hAnsi="Museo Sans For Dell" w:cs="Museo Sans For Dell"/>
      <w:color w:val="000000"/>
      <w:sz w:val="8"/>
      <w:szCs w:val="8"/>
    </w:rPr>
  </w:style>
  <w:style w:type="character" w:customStyle="1" w:styleId="notranslate">
    <w:name w:val="notranslate"/>
    <w:qFormat/>
    <w:rsid w:val="00F325FF"/>
  </w:style>
  <w:style w:type="character" w:customStyle="1" w:styleId="styl5">
    <w:name w:val="styl5"/>
    <w:qFormat/>
    <w:rsid w:val="00F325FF"/>
  </w:style>
  <w:style w:type="character" w:customStyle="1" w:styleId="czeinternetowe">
    <w:name w:val="Łącze internetowe"/>
    <w:semiHidden/>
    <w:rsid w:val="009440A8"/>
    <w:rPr>
      <w:color w:val="000080"/>
      <w:u w:val="single"/>
    </w:rPr>
  </w:style>
  <w:style w:type="character" w:styleId="Odwoanieprzypisukocowego">
    <w:name w:val="endnote reference"/>
    <w:basedOn w:val="Domylnaczcionkaakapitu"/>
    <w:semiHidden/>
    <w:unhideWhenUsed/>
    <w:qFormat/>
    <w:rsid w:val="002821D4"/>
    <w:rPr>
      <w:vertAlign w:val="superscript"/>
    </w:rPr>
  </w:style>
  <w:style w:type="character" w:customStyle="1" w:styleId="ListLabel1">
    <w:name w:val="ListLabel 1"/>
    <w:qFormat/>
    <w:rPr>
      <w:rFonts w:cs="Times New Roman"/>
      <w:b/>
      <w:i w:val="0"/>
      <w:sz w:val="21"/>
    </w:rPr>
  </w:style>
  <w:style w:type="character" w:customStyle="1" w:styleId="ListLabel2">
    <w:name w:val="ListLabel 2"/>
    <w:qFormat/>
    <w:rPr>
      <w:rFonts w:cs="Times New Roman"/>
      <w:b w:val="0"/>
      <w:i w:val="0"/>
      <w:sz w:val="21"/>
    </w:rPr>
  </w:style>
  <w:style w:type="character" w:customStyle="1" w:styleId="ListLabel3">
    <w:name w:val="ListLabel 3"/>
    <w:qFormat/>
    <w:rPr>
      <w:color w:val="0000FF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Times New Roman"/>
      <w:b/>
      <w:i w:val="0"/>
      <w:sz w:val="21"/>
    </w:rPr>
  </w:style>
  <w:style w:type="character" w:customStyle="1" w:styleId="ListLabel6">
    <w:name w:val="ListLabel 6"/>
    <w:qFormat/>
    <w:rPr>
      <w:rFonts w:cs="Times New Roman"/>
      <w:b w:val="0"/>
      <w:i w:val="0"/>
      <w:sz w:val="21"/>
    </w:rPr>
  </w:style>
  <w:style w:type="character" w:customStyle="1" w:styleId="ListLabel7">
    <w:name w:val="ListLabel 7"/>
    <w:qFormat/>
    <w:rPr>
      <w:color w:val="0000FF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ascii="Arial" w:hAnsi="Arial"/>
      <w:spacing w:val="-20"/>
      <w:sz w:val="20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ascii="Arial" w:hAnsi="Arial"/>
      <w:spacing w:val="-20"/>
      <w:sz w:val="20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spacing w:val="-20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semiHidden/>
    <w:unhideWhenUsed/>
    <w:rsid w:val="00F325FF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Lista">
    <w:name w:val="List"/>
    <w:basedOn w:val="Tretekstu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">
    <w:name w:val="Główka"/>
    <w:basedOn w:val="Normalny"/>
    <w:uiPriority w:val="99"/>
    <w:unhideWhenUsed/>
    <w:rsid w:val="004E5801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aliases w:val="Znak Znak,Znak"/>
    <w:basedOn w:val="Normalny"/>
    <w:link w:val="StopkaZnak"/>
    <w:uiPriority w:val="99"/>
    <w:unhideWhenUsed/>
    <w:rsid w:val="004E580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2270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675F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675F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F325FF"/>
    <w:pPr>
      <w:spacing w:after="200" w:line="276" w:lineRule="auto"/>
      <w:ind w:left="709"/>
      <w:jc w:val="both"/>
    </w:pPr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F325FF"/>
    <w:pPr>
      <w:spacing w:after="200" w:line="276" w:lineRule="auto"/>
    </w:pPr>
    <w:rPr>
      <w:sz w:val="20"/>
      <w:szCs w:val="20"/>
    </w:rPr>
  </w:style>
  <w:style w:type="paragraph" w:customStyle="1" w:styleId="Wcicietrecitekstu">
    <w:name w:val="Wcięcie treści tekstu"/>
    <w:basedOn w:val="Normalny"/>
    <w:link w:val="TekstpodstawowywcityZnak"/>
    <w:uiPriority w:val="99"/>
    <w:semiHidden/>
    <w:unhideWhenUsed/>
    <w:rsid w:val="00F325FF"/>
    <w:pPr>
      <w:spacing w:after="120" w:line="276" w:lineRule="auto"/>
      <w:ind w:left="283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F325FF"/>
    <w:pPr>
      <w:spacing w:after="120" w:line="480" w:lineRule="auto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F325FF"/>
    <w:pPr>
      <w:spacing w:after="120" w:line="480" w:lineRule="auto"/>
      <w:ind w:left="283"/>
    </w:pPr>
  </w:style>
  <w:style w:type="paragraph" w:styleId="Bezodstpw">
    <w:name w:val="No Spacing"/>
    <w:uiPriority w:val="1"/>
    <w:qFormat/>
    <w:rsid w:val="00F325FF"/>
    <w:pPr>
      <w:spacing w:line="240" w:lineRule="auto"/>
    </w:pPr>
    <w:rPr>
      <w:rFonts w:eastAsia="Times New Roman" w:cs="Times New Roman"/>
    </w:rPr>
  </w:style>
  <w:style w:type="paragraph" w:styleId="Akapitzlist">
    <w:name w:val="List Paragraph"/>
    <w:basedOn w:val="Normalny"/>
    <w:uiPriority w:val="34"/>
    <w:qFormat/>
    <w:rsid w:val="00F325FF"/>
    <w:pPr>
      <w:ind w:left="720"/>
      <w:contextualSpacing/>
    </w:pPr>
  </w:style>
  <w:style w:type="paragraph" w:customStyle="1" w:styleId="OPZ">
    <w:name w:val="OPZ"/>
    <w:basedOn w:val="Normalny"/>
    <w:uiPriority w:val="99"/>
    <w:qFormat/>
    <w:rsid w:val="00F325FF"/>
    <w:pPr>
      <w:spacing w:after="0" w:line="240" w:lineRule="auto"/>
    </w:pPr>
    <w:rPr>
      <w:rFonts w:ascii="Arial" w:hAnsi="Arial"/>
      <w:sz w:val="21"/>
      <w:szCs w:val="20"/>
    </w:rPr>
  </w:style>
  <w:style w:type="paragraph" w:customStyle="1" w:styleId="Tekstpodstawowy31">
    <w:name w:val="Tekst podstawowy 31"/>
    <w:basedOn w:val="Normalny"/>
    <w:uiPriority w:val="99"/>
    <w:qFormat/>
    <w:rsid w:val="00F325FF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4-Pocztekwyliczenia">
    <w:name w:val="A4-Początek wyliczenia"/>
    <w:basedOn w:val="Normalny"/>
    <w:uiPriority w:val="99"/>
    <w:qFormat/>
    <w:rsid w:val="00F325FF"/>
    <w:pPr>
      <w:suppressAutoHyphens/>
      <w:spacing w:after="60" w:line="24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BodyText31">
    <w:name w:val="Body Text 31"/>
    <w:basedOn w:val="Normalny"/>
    <w:uiPriority w:val="99"/>
    <w:qFormat/>
    <w:rsid w:val="00F325FF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Standard">
    <w:name w:val="Standard"/>
    <w:uiPriority w:val="99"/>
    <w:qFormat/>
    <w:rsid w:val="00F325FF"/>
    <w:pPr>
      <w:widowControl w:val="0"/>
      <w:suppressAutoHyphens/>
      <w:spacing w:line="240" w:lineRule="auto"/>
    </w:pPr>
    <w:rPr>
      <w:rFonts w:ascii="Times New Roman" w:eastAsia="Verdana" w:hAnsi="Times New Roman" w:cs="Times New Roman"/>
      <w:sz w:val="24"/>
      <w:szCs w:val="24"/>
      <w:lang w:eastAsia="ar-SA"/>
    </w:rPr>
  </w:style>
  <w:style w:type="paragraph" w:customStyle="1" w:styleId="Nagwek130">
    <w:name w:val="Nagłówek #1 (3)"/>
    <w:basedOn w:val="Normalny"/>
    <w:link w:val="Nagwek13"/>
    <w:qFormat/>
    <w:rsid w:val="00F325FF"/>
    <w:pPr>
      <w:shd w:val="clear" w:color="auto" w:fill="FFFFFF"/>
      <w:spacing w:after="0"/>
      <w:outlineLvl w:val="0"/>
    </w:pPr>
    <w:rPr>
      <w:rFonts w:ascii="Geneva" w:eastAsia="Geneva" w:hAnsi="Geneva" w:cs="Geneva"/>
    </w:rPr>
  </w:style>
  <w:style w:type="paragraph" w:customStyle="1" w:styleId="WW-Tekstpodstawowy31">
    <w:name w:val="WW-Tekst podstawowy 31"/>
    <w:basedOn w:val="Normalny"/>
    <w:uiPriority w:val="99"/>
    <w:qFormat/>
    <w:rsid w:val="00F325FF"/>
    <w:pPr>
      <w:widowControl w:val="0"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F325FF"/>
    <w:pPr>
      <w:spacing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qFormat/>
    <w:rsid w:val="00F325F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Pa2">
    <w:name w:val="Pa2"/>
    <w:basedOn w:val="Normalny"/>
    <w:uiPriority w:val="99"/>
    <w:qFormat/>
    <w:rsid w:val="00F325FF"/>
    <w:pPr>
      <w:spacing w:after="0" w:line="161" w:lineRule="atLeast"/>
    </w:pPr>
    <w:rPr>
      <w:rFonts w:ascii="Museo Sans For Dell" w:hAnsi="Museo Sans For Dell"/>
      <w:sz w:val="24"/>
      <w:szCs w:val="24"/>
      <w:lang w:eastAsia="pl-PL"/>
    </w:rPr>
  </w:style>
  <w:style w:type="paragraph" w:customStyle="1" w:styleId="Teksttreci0">
    <w:name w:val="Tekst treści"/>
    <w:basedOn w:val="Normalny"/>
    <w:link w:val="Teksttreci"/>
    <w:qFormat/>
    <w:rsid w:val="00F325FF"/>
    <w:pPr>
      <w:shd w:val="clear" w:color="auto" w:fill="FFFFFF"/>
      <w:spacing w:after="360" w:line="415" w:lineRule="exact"/>
      <w:ind w:hanging="820"/>
      <w:jc w:val="both"/>
    </w:pPr>
    <w:rPr>
      <w:rFonts w:ascii="Times New Roman" w:eastAsia="Times New Roman" w:hAnsi="Times New Roman"/>
      <w:sz w:val="23"/>
      <w:szCs w:val="23"/>
    </w:rPr>
  </w:style>
  <w:style w:type="table" w:styleId="Tabela-Siatka">
    <w:name w:val="Table Grid"/>
    <w:basedOn w:val="Standardowy"/>
    <w:uiPriority w:val="59"/>
    <w:rsid w:val="00762B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A103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1038C"/>
  </w:style>
  <w:style w:type="character" w:customStyle="1" w:styleId="eop">
    <w:name w:val="eop"/>
    <w:basedOn w:val="Domylnaczcionkaakapitu"/>
    <w:rsid w:val="00A1038C"/>
  </w:style>
  <w:style w:type="character" w:customStyle="1" w:styleId="spellingerror">
    <w:name w:val="spellingerror"/>
    <w:basedOn w:val="Domylnaczcionkaakapitu"/>
    <w:rsid w:val="00A1038C"/>
  </w:style>
  <w:style w:type="paragraph" w:styleId="Poprawka">
    <w:name w:val="Revision"/>
    <w:hidden/>
    <w:uiPriority w:val="99"/>
    <w:semiHidden/>
    <w:rsid w:val="0090385D"/>
    <w:pPr>
      <w:spacing w:line="240" w:lineRule="auto"/>
    </w:pPr>
    <w:rPr>
      <w:rFonts w:cs="Times New Roman"/>
    </w:rPr>
  </w:style>
  <w:style w:type="character" w:styleId="Hipercze">
    <w:name w:val="Hyperlink"/>
    <w:semiHidden/>
    <w:rsid w:val="0096392F"/>
    <w:rPr>
      <w:color w:val="000080"/>
      <w:u w:val="single"/>
    </w:rPr>
  </w:style>
  <w:style w:type="character" w:styleId="Uwydatnienie">
    <w:name w:val="Emphasis"/>
    <w:qFormat/>
    <w:rsid w:val="004D3F40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463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2FD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8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pzozkal2@op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789561B26E1346878859980963432D" ma:contentTypeVersion="17" ma:contentTypeDescription="Utwórz nowy dokument." ma:contentTypeScope="" ma:versionID="dc4af6b000dca9e011184a6761b26ff7">
  <xsd:schema xmlns:xsd="http://www.w3.org/2001/XMLSchema" xmlns:xs="http://www.w3.org/2001/XMLSchema" xmlns:p="http://schemas.microsoft.com/office/2006/metadata/properties" xmlns:ns3="7c6cf09b-cc61-4cb9-b6cd-8ef0e7ec3519" xmlns:ns4="6f0b49af-81dc-48d5-9933-dd0e604e99be" targetNamespace="http://schemas.microsoft.com/office/2006/metadata/properties" ma:root="true" ma:fieldsID="23ddfef660362d28b39e9cd8174340e3" ns3:_="" ns4:_="">
    <xsd:import namespace="7c6cf09b-cc61-4cb9-b6cd-8ef0e7ec3519"/>
    <xsd:import namespace="6f0b49af-81dc-48d5-9933-dd0e604e9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6cf09b-cc61-4cb9-b6cd-8ef0e7ec3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b49af-81dc-48d5-9933-dd0e604e9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6cf09b-cc61-4cb9-b6cd-8ef0e7ec351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248F-E3C2-4E05-AB9B-74252D8DE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6cf09b-cc61-4cb9-b6cd-8ef0e7ec3519"/>
    <ds:schemaRef ds:uri="6f0b49af-81dc-48d5-9933-dd0e604e9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447295-28DE-4D58-8E90-61E86CE2BC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2142D-7C19-40A8-B15A-16ED899B6072}">
  <ds:schemaRefs>
    <ds:schemaRef ds:uri="http://schemas.microsoft.com/office/2006/metadata/properties"/>
    <ds:schemaRef ds:uri="http://schemas.microsoft.com/office/infopath/2007/PartnerControls"/>
    <ds:schemaRef ds:uri="7c6cf09b-cc61-4cb9-b6cd-8ef0e7ec3519"/>
  </ds:schemaRefs>
</ds:datastoreItem>
</file>

<file path=customXml/itemProps4.xml><?xml version="1.0" encoding="utf-8"?>
<ds:datastoreItem xmlns:ds="http://schemas.openxmlformats.org/officeDocument/2006/customXml" ds:itemID="{E76E93E1-61B2-495B-96EC-EFF99187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25</Pages>
  <Words>4630</Words>
  <Characters>27785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Zając</dc:creator>
  <cp:lastModifiedBy>Krzysztof Zając</cp:lastModifiedBy>
  <cp:revision>86</cp:revision>
  <cp:lastPrinted>2026-05-09T18:15:00Z</cp:lastPrinted>
  <dcterms:created xsi:type="dcterms:W3CDTF">2026-04-14T18:32:00Z</dcterms:created>
  <dcterms:modified xsi:type="dcterms:W3CDTF">2026-05-09T18:16:00Z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</Properties>
</file>